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412E1" w14:textId="5ADAFEED" w:rsidR="00240051" w:rsidRPr="004A2C98" w:rsidRDefault="00240051" w:rsidP="00240051">
      <w:pPr>
        <w:spacing w:after="0" w:line="240" w:lineRule="auto"/>
        <w:jc w:val="center"/>
        <w:rPr>
          <w:rFonts w:ascii="Arial" w:hAnsi="Arial" w:cs="Arial"/>
          <w:b/>
          <w:bCs/>
          <w:sz w:val="42"/>
          <w:szCs w:val="52"/>
        </w:rPr>
      </w:pPr>
      <w:r w:rsidRPr="004A2C98">
        <w:rPr>
          <w:rFonts w:ascii="Arial" w:hAnsi="Arial" w:cs="Arial"/>
          <w:b/>
          <w:bCs/>
          <w:sz w:val="42"/>
          <w:szCs w:val="52"/>
        </w:rPr>
        <w:t xml:space="preserve">Beachwatch Street Clean Risk Assessment </w:t>
      </w:r>
    </w:p>
    <w:p w14:paraId="37050EC5" w14:textId="7AD68576" w:rsidR="00240051" w:rsidRPr="004A2C98" w:rsidRDefault="00240051" w:rsidP="00240051">
      <w:pPr>
        <w:spacing w:after="120" w:line="240" w:lineRule="auto"/>
        <w:rPr>
          <w:rFonts w:ascii="Arial" w:hAnsi="Arial" w:cs="Arial"/>
          <w:sz w:val="20"/>
          <w:szCs w:val="20"/>
        </w:rPr>
      </w:pPr>
      <w:r w:rsidRPr="004A2C98">
        <w:rPr>
          <w:rFonts w:ascii="Arial" w:hAnsi="Arial" w:cs="Arial"/>
          <w:b/>
          <w:bCs/>
          <w:color w:val="FF0000"/>
          <w:sz w:val="20"/>
          <w:szCs w:val="20"/>
          <w:u w:val="single"/>
        </w:rPr>
        <w:t>IMPORTANT:</w:t>
      </w:r>
      <w:r w:rsidRPr="004A2C98">
        <w:rPr>
          <w:rFonts w:ascii="Arial" w:hAnsi="Arial" w:cs="Arial"/>
          <w:b/>
          <w:bCs/>
          <w:sz w:val="20"/>
          <w:szCs w:val="20"/>
        </w:rPr>
        <w:t xml:space="preserve"> </w:t>
      </w:r>
      <w:r w:rsidRPr="004A2C98">
        <w:rPr>
          <w:rFonts w:ascii="Arial" w:hAnsi="Arial" w:cs="Arial"/>
          <w:sz w:val="20"/>
          <w:szCs w:val="20"/>
        </w:rPr>
        <w:t>this risk assessment has been developed to include the most likely risks associated with the Street environment and the activity of Street Cleaning with your group.  Due to the changing nature of this environment and variations between risks at different locations, you must adapt this document to suit the location of your event and make note of any additional risks present on the day. There are blank lines available to add risks specific to your event. You must sign to indicate that you have done this and keep a copy of this document.  NEVER place yourself or others in the position of risk.</w:t>
      </w:r>
    </w:p>
    <w:tbl>
      <w:tblPr>
        <w:tblStyle w:val="TableGrid"/>
        <w:tblW w:w="15388" w:type="dxa"/>
        <w:tblInd w:w="-5" w:type="dxa"/>
        <w:tblLook w:val="04A0" w:firstRow="1" w:lastRow="0" w:firstColumn="1" w:lastColumn="0" w:noHBand="0" w:noVBand="1"/>
      </w:tblPr>
      <w:tblGrid>
        <w:gridCol w:w="7371"/>
        <w:gridCol w:w="8017"/>
      </w:tblGrid>
      <w:tr w:rsidR="00240051" w:rsidRPr="004A2C98" w14:paraId="1C45CF41" w14:textId="77777777" w:rsidTr="09E83F97">
        <w:trPr>
          <w:trHeight w:hRule="exact" w:val="553"/>
        </w:trPr>
        <w:tc>
          <w:tcPr>
            <w:tcW w:w="7371" w:type="dxa"/>
            <w:vAlign w:val="center"/>
          </w:tcPr>
          <w:p w14:paraId="58145B8E" w14:textId="2AAB876A" w:rsidR="00240051" w:rsidRPr="004A2C98" w:rsidRDefault="1E7B448B" w:rsidP="007064C8">
            <w:pPr>
              <w:rPr>
                <w:rFonts w:ascii="Arial" w:hAnsi="Arial" w:cs="Arial"/>
              </w:rPr>
            </w:pPr>
            <w:r w:rsidRPr="09E83F97">
              <w:rPr>
                <w:rFonts w:ascii="Arial" w:hAnsi="Arial" w:cs="Arial"/>
              </w:rPr>
              <w:t>Street name</w:t>
            </w:r>
            <w:r w:rsidR="009E12A7">
              <w:rPr>
                <w:rFonts w:ascii="Arial" w:hAnsi="Arial" w:cs="Arial"/>
              </w:rPr>
              <w:t xml:space="preserve"> and event date</w:t>
            </w:r>
            <w:r w:rsidR="00240051" w:rsidRPr="09E83F97">
              <w:rPr>
                <w:rFonts w:ascii="Arial" w:hAnsi="Arial" w:cs="Arial"/>
              </w:rPr>
              <w:t>:</w:t>
            </w:r>
          </w:p>
        </w:tc>
        <w:tc>
          <w:tcPr>
            <w:tcW w:w="8017" w:type="dxa"/>
            <w:vAlign w:val="center"/>
          </w:tcPr>
          <w:p w14:paraId="20093513" w14:textId="77777777" w:rsidR="00240051" w:rsidRPr="004A2C98" w:rsidRDefault="00240051" w:rsidP="007064C8">
            <w:pPr>
              <w:rPr>
                <w:rFonts w:ascii="Arial" w:hAnsi="Arial" w:cs="Arial"/>
              </w:rPr>
            </w:pPr>
            <w:r w:rsidRPr="004A2C98">
              <w:rPr>
                <w:rFonts w:ascii="Arial" w:hAnsi="Arial" w:cs="Arial"/>
              </w:rPr>
              <w:t>Person responsible for calling emergency services (999 for Coastguard, Ambulance, Fire/Rescue, Police):</w:t>
            </w:r>
          </w:p>
        </w:tc>
      </w:tr>
      <w:tr w:rsidR="004A2C98" w:rsidRPr="004A2C98" w14:paraId="1164DB91" w14:textId="77777777" w:rsidTr="09E83F97">
        <w:trPr>
          <w:trHeight w:val="540"/>
        </w:trPr>
        <w:tc>
          <w:tcPr>
            <w:tcW w:w="7371" w:type="dxa"/>
            <w:vAlign w:val="center"/>
          </w:tcPr>
          <w:p w14:paraId="3D2CB0AD" w14:textId="661B692A" w:rsidR="004A2C98" w:rsidRPr="004A2C98" w:rsidRDefault="33916116" w:rsidP="007064C8">
            <w:pPr>
              <w:rPr>
                <w:rFonts w:ascii="Arial" w:hAnsi="Arial" w:cs="Arial"/>
              </w:rPr>
            </w:pPr>
            <w:r w:rsidRPr="09E83F97">
              <w:rPr>
                <w:rFonts w:ascii="Arial" w:hAnsi="Arial" w:cs="Arial"/>
              </w:rPr>
              <w:t xml:space="preserve">Risk Assessment completed by: </w:t>
            </w:r>
          </w:p>
        </w:tc>
        <w:tc>
          <w:tcPr>
            <w:tcW w:w="8017" w:type="dxa"/>
            <w:vAlign w:val="center"/>
          </w:tcPr>
          <w:p w14:paraId="7682C24C" w14:textId="7782DC1D" w:rsidR="004A2C98" w:rsidRPr="004A2C98" w:rsidRDefault="33916116" w:rsidP="007064C8">
            <w:pPr>
              <w:rPr>
                <w:rFonts w:ascii="Arial" w:hAnsi="Arial" w:cs="Arial"/>
              </w:rPr>
            </w:pPr>
            <w:r w:rsidRPr="09E83F97">
              <w:rPr>
                <w:rFonts w:ascii="Arial" w:hAnsi="Arial" w:cs="Arial"/>
              </w:rPr>
              <w:t xml:space="preserve">Time of Street Clean: </w:t>
            </w:r>
          </w:p>
        </w:tc>
      </w:tr>
      <w:tr w:rsidR="00240051" w:rsidRPr="004A2C98" w14:paraId="2BED6FD5" w14:textId="77777777" w:rsidTr="09E83F97">
        <w:trPr>
          <w:trHeight w:hRule="exact" w:val="575"/>
        </w:trPr>
        <w:tc>
          <w:tcPr>
            <w:tcW w:w="7371" w:type="dxa"/>
            <w:vAlign w:val="center"/>
          </w:tcPr>
          <w:p w14:paraId="475F28A5" w14:textId="3B6E925B" w:rsidR="00240051" w:rsidRPr="004A2C98" w:rsidRDefault="009E12A7" w:rsidP="007064C8">
            <w:pPr>
              <w:rPr>
                <w:rFonts w:ascii="Arial" w:hAnsi="Arial" w:cs="Arial"/>
              </w:rPr>
            </w:pPr>
            <w:r>
              <w:rPr>
                <w:rFonts w:ascii="Arial" w:hAnsi="Arial" w:cs="Arial"/>
              </w:rPr>
              <w:t>Date risk assessment is checked:</w:t>
            </w:r>
            <w:r w:rsidR="00240051" w:rsidRPr="004A2C98">
              <w:rPr>
                <w:rFonts w:ascii="Arial" w:hAnsi="Arial" w:cs="Arial"/>
              </w:rPr>
              <w:t xml:space="preserve"> </w:t>
            </w:r>
          </w:p>
        </w:tc>
        <w:tc>
          <w:tcPr>
            <w:tcW w:w="8017" w:type="dxa"/>
            <w:vAlign w:val="center"/>
          </w:tcPr>
          <w:p w14:paraId="28A70EBF" w14:textId="77777777" w:rsidR="00240051" w:rsidRPr="004A2C98" w:rsidRDefault="00240051" w:rsidP="007064C8">
            <w:pPr>
              <w:rPr>
                <w:rFonts w:ascii="Arial" w:hAnsi="Arial" w:cs="Arial"/>
              </w:rPr>
            </w:pPr>
            <w:r w:rsidRPr="004A2C98">
              <w:rPr>
                <w:rFonts w:ascii="Arial" w:hAnsi="Arial" w:cs="Arial"/>
              </w:rPr>
              <w:t>I confirm the Risk Assessment is accurate and has been updated as required: [tick box]</w:t>
            </w:r>
          </w:p>
        </w:tc>
      </w:tr>
    </w:tbl>
    <w:p w14:paraId="49C222C2" w14:textId="77777777" w:rsidR="00F43AF5" w:rsidRPr="00027BFA" w:rsidRDefault="00F43AF5" w:rsidP="00F43AF5">
      <w:pPr>
        <w:spacing w:after="120" w:line="240" w:lineRule="auto"/>
        <w:rPr>
          <w:rFonts w:ascii="Arial" w:hAnsi="Arial" w:cs="Arial"/>
          <w:i/>
          <w:iCs/>
          <w:color w:val="FF0000"/>
        </w:rPr>
      </w:pPr>
      <w:r w:rsidRPr="00027BFA">
        <w:rPr>
          <w:rFonts w:ascii="Arial" w:hAnsi="Arial" w:cs="Arial"/>
          <w:b/>
          <w:bCs/>
          <w:i/>
          <w:iCs/>
          <w:color w:val="FF0000"/>
        </w:rPr>
        <w:t>Essential for event and RA:</w:t>
      </w:r>
      <w:r w:rsidRPr="00027BFA">
        <w:rPr>
          <w:rFonts w:ascii="Arial" w:hAnsi="Arial" w:cs="Arial"/>
          <w:i/>
          <w:iCs/>
          <w:color w:val="FF0000"/>
        </w:rPr>
        <w:t xml:space="preserve"> First aid kit, container for glass, </w:t>
      </w:r>
      <w:r>
        <w:rPr>
          <w:rFonts w:ascii="Arial" w:hAnsi="Arial" w:cs="Arial"/>
          <w:i/>
          <w:iCs/>
          <w:color w:val="FF0000"/>
        </w:rPr>
        <w:t>*</w:t>
      </w:r>
      <w:r w:rsidRPr="00E1205F">
        <w:rPr>
          <w:rFonts w:ascii="Arial" w:hAnsi="Arial" w:cs="Arial"/>
          <w:b/>
          <w:bCs/>
          <w:i/>
          <w:iCs/>
          <w:color w:val="FF0000"/>
        </w:rPr>
        <w:t>sharps box,</w:t>
      </w:r>
      <w:r w:rsidRPr="00027BFA">
        <w:rPr>
          <w:rFonts w:ascii="Arial" w:hAnsi="Arial" w:cs="Arial"/>
          <w:i/>
          <w:iCs/>
          <w:color w:val="FF0000"/>
        </w:rPr>
        <w:t xml:space="preserve"> hand sanitiser, strong gloves, (face mask if you would like to wear one)</w:t>
      </w:r>
    </w:p>
    <w:p w14:paraId="295603A3" w14:textId="77777777" w:rsidR="009E12A7" w:rsidRPr="00027BFA" w:rsidRDefault="009E12A7" w:rsidP="009E12A7">
      <w:pPr>
        <w:spacing w:after="120" w:line="240" w:lineRule="auto"/>
        <w:rPr>
          <w:rFonts w:ascii="Arial" w:hAnsi="Arial" w:cs="Arial"/>
          <w:i/>
          <w:iCs/>
        </w:rPr>
      </w:pPr>
      <w:r w:rsidRPr="00027BFA">
        <w:rPr>
          <w:rFonts w:ascii="Arial" w:hAnsi="Arial" w:cs="Arial"/>
          <w:b/>
          <w:bCs/>
          <w:i/>
          <w:iCs/>
          <w:u w:val="single"/>
        </w:rPr>
        <w:t xml:space="preserve">Where is the nearest hospital:  </w:t>
      </w:r>
      <w:r w:rsidRPr="00027BFA">
        <w:rPr>
          <w:rFonts w:ascii="Arial" w:hAnsi="Arial" w:cs="Arial"/>
          <w:i/>
          <w:iCs/>
        </w:rPr>
        <w:t xml:space="preserve">search England – </w:t>
      </w:r>
      <w:hyperlink r:id="rId10" w:history="1">
        <w:r w:rsidRPr="00027BFA">
          <w:rPr>
            <w:rStyle w:val="Hyperlink"/>
            <w:rFonts w:ascii="Arial" w:hAnsi="Arial" w:cs="Arial"/>
            <w:i/>
            <w:iCs/>
          </w:rPr>
          <w:t>https://www.nhs.uk/service-search/other-services/Accident-and-emergency-services/LocationSearch/428</w:t>
        </w:r>
      </w:hyperlink>
      <w:r w:rsidRPr="00027BFA">
        <w:rPr>
          <w:rFonts w:ascii="Arial" w:hAnsi="Arial" w:cs="Arial"/>
          <w:i/>
          <w:iCs/>
        </w:rPr>
        <w:t xml:space="preserve"> </w:t>
      </w:r>
    </w:p>
    <w:p w14:paraId="63D6561C" w14:textId="77777777" w:rsidR="009E12A7" w:rsidRPr="00027BFA" w:rsidRDefault="009E12A7" w:rsidP="009E12A7">
      <w:pPr>
        <w:spacing w:after="120" w:line="240" w:lineRule="auto"/>
        <w:rPr>
          <w:rFonts w:ascii="Arial" w:eastAsia="Myriad Pro" w:hAnsi="Arial" w:cs="Arial"/>
        </w:rPr>
      </w:pPr>
      <w:r w:rsidRPr="00027BFA">
        <w:rPr>
          <w:rFonts w:ascii="Arial" w:hAnsi="Arial" w:cs="Arial"/>
          <w:b/>
          <w:bCs/>
          <w:i/>
          <w:iCs/>
          <w:u w:val="single"/>
        </w:rPr>
        <w:t xml:space="preserve">Where is the nearest hospital:  </w:t>
      </w:r>
      <w:r w:rsidRPr="00027BFA">
        <w:rPr>
          <w:rFonts w:ascii="Arial" w:hAnsi="Arial" w:cs="Arial"/>
          <w:i/>
          <w:iCs/>
        </w:rPr>
        <w:t>search Scotland</w:t>
      </w:r>
      <w:r>
        <w:rPr>
          <w:rFonts w:ascii="Arial" w:hAnsi="Arial" w:cs="Arial"/>
          <w:i/>
          <w:iCs/>
        </w:rPr>
        <w:t xml:space="preserve"> - </w:t>
      </w:r>
      <w:r w:rsidRPr="00027BFA">
        <w:rPr>
          <w:rFonts w:ascii="Arial" w:hAnsi="Arial" w:cs="Arial"/>
          <w:i/>
          <w:iCs/>
        </w:rPr>
        <w:t xml:space="preserve"> </w:t>
      </w:r>
      <w:hyperlink r:id="rId11" w:history="1">
        <w:r w:rsidRPr="00027BFA">
          <w:rPr>
            <w:rStyle w:val="Hyperlink"/>
            <w:rFonts w:ascii="Arial" w:eastAsia="Myriad Pro" w:hAnsi="Arial" w:cs="Arial"/>
          </w:rPr>
          <w:t>https://www.nhsinform.scot/scotlands-service-directory/aes-and-minor-injuries-units</w:t>
        </w:r>
      </w:hyperlink>
      <w:r w:rsidRPr="00027BFA">
        <w:rPr>
          <w:rFonts w:ascii="Arial" w:eastAsia="Myriad Pro" w:hAnsi="Arial" w:cs="Arial"/>
        </w:rPr>
        <w:t xml:space="preserve"> </w:t>
      </w:r>
    </w:p>
    <w:p w14:paraId="30B25E78" w14:textId="5C18BC90" w:rsidR="009E12A7" w:rsidRDefault="009E12A7" w:rsidP="009E12A7">
      <w:pPr>
        <w:spacing w:after="120" w:line="240" w:lineRule="auto"/>
        <w:rPr>
          <w:rFonts w:ascii="Arial" w:eastAsia="Myriad Pro" w:hAnsi="Arial" w:cs="Arial"/>
        </w:rPr>
      </w:pPr>
      <w:r w:rsidRPr="00027BFA">
        <w:rPr>
          <w:rFonts w:ascii="Arial" w:hAnsi="Arial" w:cs="Arial"/>
          <w:b/>
          <w:bCs/>
          <w:i/>
          <w:iCs/>
          <w:u w:val="single"/>
        </w:rPr>
        <w:t xml:space="preserve">Where is the nearest hospital:  </w:t>
      </w:r>
      <w:r w:rsidRPr="00027BFA">
        <w:rPr>
          <w:rFonts w:ascii="Arial" w:hAnsi="Arial" w:cs="Arial"/>
          <w:i/>
          <w:iCs/>
        </w:rPr>
        <w:t>search Wales</w:t>
      </w:r>
      <w:r>
        <w:rPr>
          <w:rFonts w:ascii="Arial" w:hAnsi="Arial" w:cs="Arial"/>
          <w:i/>
          <w:iCs/>
        </w:rPr>
        <w:t xml:space="preserve"> - </w:t>
      </w:r>
      <w:r w:rsidRPr="00027BFA">
        <w:rPr>
          <w:rFonts w:ascii="Arial" w:eastAsia="Myriad Pro" w:hAnsi="Arial" w:cs="Arial"/>
        </w:rPr>
        <w:t xml:space="preserve"> </w:t>
      </w:r>
      <w:hyperlink r:id="rId12" w:history="1">
        <w:r w:rsidRPr="00027BFA">
          <w:rPr>
            <w:rStyle w:val="Hyperlink"/>
            <w:rFonts w:ascii="Arial" w:eastAsia="Myriad Pro" w:hAnsi="Arial" w:cs="Arial"/>
          </w:rPr>
          <w:t>https://aeinfo.nhs.wales/</w:t>
        </w:r>
      </w:hyperlink>
      <w:r w:rsidRPr="00027BFA">
        <w:rPr>
          <w:rFonts w:ascii="Arial" w:eastAsia="Myriad Pro" w:hAnsi="Arial" w:cs="Arial"/>
        </w:rPr>
        <w:t xml:space="preserve"> </w:t>
      </w:r>
    </w:p>
    <w:p w14:paraId="3C06D9FF" w14:textId="278A4C07" w:rsidR="00FB569F" w:rsidRDefault="00FB569F" w:rsidP="009E12A7">
      <w:pPr>
        <w:spacing w:after="120" w:line="240" w:lineRule="auto"/>
        <w:rPr>
          <w:rStyle w:val="Hyperlink"/>
          <w:rFonts w:ascii="Arial" w:eastAsia="Myriad Pro" w:hAnsi="Arial" w:cs="Arial"/>
        </w:rPr>
      </w:pPr>
      <w:r w:rsidRPr="52ECA829">
        <w:rPr>
          <w:rFonts w:ascii="Arial" w:hAnsi="Arial" w:cs="Arial"/>
          <w:b/>
          <w:bCs/>
          <w:i/>
          <w:iCs/>
          <w:u w:val="single"/>
        </w:rPr>
        <w:t xml:space="preserve">Where is the nearest hospital:  </w:t>
      </w:r>
      <w:r w:rsidRPr="52ECA829">
        <w:rPr>
          <w:rFonts w:ascii="Arial" w:hAnsi="Arial" w:cs="Arial"/>
          <w:i/>
          <w:iCs/>
        </w:rPr>
        <w:t xml:space="preserve">search Northern Ireland - </w:t>
      </w:r>
      <w:hyperlink r:id="rId13">
        <w:r w:rsidRPr="52ECA829">
          <w:rPr>
            <w:rStyle w:val="Hyperlink"/>
            <w:rFonts w:ascii="Arial" w:eastAsia="Myriad Pro" w:hAnsi="Arial" w:cs="Arial"/>
          </w:rPr>
          <w:t>https://www.hse.ie/eng/services/maps/</w:t>
        </w:r>
      </w:hyperlink>
    </w:p>
    <w:p w14:paraId="7F937CAF" w14:textId="77777777" w:rsidR="00FB569F" w:rsidRPr="00027BFA" w:rsidRDefault="00FB569F" w:rsidP="009E12A7">
      <w:pPr>
        <w:spacing w:after="120" w:line="240" w:lineRule="auto"/>
        <w:rPr>
          <w:rFonts w:ascii="Arial" w:eastAsia="Myriad Pro" w:hAnsi="Arial" w:cs="Arial"/>
        </w:rPr>
      </w:pPr>
    </w:p>
    <w:p w14:paraId="289D12C7" w14:textId="77777777" w:rsidR="00240051" w:rsidRPr="004A2C98" w:rsidRDefault="00240051" w:rsidP="00240051">
      <w:pPr>
        <w:spacing w:after="120" w:line="240" w:lineRule="auto"/>
        <w:rPr>
          <w:rFonts w:ascii="Arial" w:eastAsia="Myriad Pro" w:hAnsi="Arial" w:cs="Arial"/>
          <w:sz w:val="20"/>
          <w:szCs w:val="20"/>
        </w:rPr>
      </w:pPr>
      <w:r w:rsidRPr="004A2C98">
        <w:rPr>
          <w:rFonts w:ascii="Arial" w:hAnsi="Arial" w:cs="Arial"/>
          <w:b/>
          <w:bCs/>
          <w:i/>
          <w:iCs/>
          <w:sz w:val="20"/>
          <w:szCs w:val="20"/>
          <w:u w:val="single"/>
        </w:rPr>
        <w:t xml:space="preserve">Where is the nearest defibrillator:   </w:t>
      </w:r>
      <w:r w:rsidRPr="004A2C98">
        <w:rPr>
          <w:rFonts w:ascii="Arial" w:hAnsi="Arial" w:cs="Arial"/>
          <w:sz w:val="20"/>
          <w:szCs w:val="20"/>
        </w:rPr>
        <w:t xml:space="preserve">Search here - </w:t>
      </w:r>
      <w:r w:rsidRPr="004A2C98">
        <w:rPr>
          <w:rFonts w:ascii="Arial" w:hAnsi="Arial" w:cs="Arial"/>
          <w:b/>
          <w:bCs/>
          <w:i/>
          <w:iCs/>
          <w:sz w:val="20"/>
          <w:szCs w:val="20"/>
          <w:u w:val="single"/>
        </w:rPr>
        <w:t xml:space="preserve"> </w:t>
      </w:r>
      <w:hyperlink r:id="rId14">
        <w:r w:rsidRPr="004A2C98">
          <w:rPr>
            <w:rStyle w:val="Hyperlink"/>
            <w:rFonts w:ascii="Arial" w:eastAsia="Myriad Pro" w:hAnsi="Arial" w:cs="Arial"/>
            <w:sz w:val="20"/>
            <w:szCs w:val="20"/>
          </w:rPr>
          <w:t>http://www.heartsafe.org.uk/aed-locations</w:t>
        </w:r>
      </w:hyperlink>
    </w:p>
    <w:p w14:paraId="2CE61371" w14:textId="07E405FF" w:rsidR="00240051" w:rsidRPr="004A2C98" w:rsidRDefault="00240051" w:rsidP="00240051">
      <w:pPr>
        <w:spacing w:after="120" w:line="240" w:lineRule="auto"/>
        <w:rPr>
          <w:rFonts w:ascii="Arial" w:hAnsi="Arial" w:cs="Arial"/>
          <w:b/>
          <w:bCs/>
          <w:i/>
          <w:iCs/>
          <w:sz w:val="20"/>
          <w:szCs w:val="20"/>
          <w:u w:val="single"/>
        </w:rPr>
      </w:pPr>
      <w:r w:rsidRPr="004A2C98">
        <w:rPr>
          <w:rFonts w:ascii="Arial" w:hAnsi="Arial" w:cs="Arial"/>
          <w:b/>
          <w:bCs/>
          <w:i/>
          <w:iCs/>
          <w:sz w:val="20"/>
          <w:szCs w:val="20"/>
          <w:u w:val="single"/>
        </w:rPr>
        <w:t xml:space="preserve">Emergency Services: </w:t>
      </w:r>
      <w:r w:rsidRPr="004A2C98">
        <w:rPr>
          <w:rFonts w:ascii="Arial" w:hAnsi="Arial" w:cs="Arial"/>
          <w:sz w:val="20"/>
          <w:szCs w:val="20"/>
        </w:rPr>
        <w:t>Call 999</w:t>
      </w:r>
    </w:p>
    <w:p w14:paraId="1184A3E8" w14:textId="3818DC9D" w:rsidR="00240051" w:rsidRPr="004A2C98" w:rsidRDefault="00240051" w:rsidP="09E83F97">
      <w:pPr>
        <w:spacing w:after="120" w:line="240" w:lineRule="auto"/>
        <w:rPr>
          <w:rFonts w:ascii="Arial" w:eastAsia="Myriad Pro" w:hAnsi="Arial" w:cs="Arial"/>
          <w:sz w:val="20"/>
          <w:szCs w:val="20"/>
        </w:rPr>
      </w:pPr>
      <w:r w:rsidRPr="09E83F97">
        <w:rPr>
          <w:rFonts w:ascii="Arial" w:hAnsi="Arial" w:cs="Arial"/>
          <w:b/>
          <w:bCs/>
          <w:i/>
          <w:iCs/>
          <w:sz w:val="20"/>
          <w:szCs w:val="20"/>
          <w:u w:val="single"/>
        </w:rPr>
        <w:t xml:space="preserve">Contact for dead/injured alive animals: </w:t>
      </w:r>
      <w:r w:rsidRPr="09E83F97">
        <w:rPr>
          <w:rFonts w:ascii="Arial" w:eastAsia="Myriad Pro" w:hAnsi="Arial" w:cs="Arial"/>
          <w:sz w:val="20"/>
          <w:szCs w:val="20"/>
        </w:rPr>
        <w:t xml:space="preserve">phone RSPCA on 0300 1234999 (alive animals) </w:t>
      </w:r>
      <w:r w:rsidR="009E12A7" w:rsidRPr="009E12A7">
        <w:rPr>
          <w:rFonts w:ascii="Arial" w:eastAsia="Myriad Pro" w:hAnsi="Arial" w:cs="Arial"/>
          <w:sz w:val="20"/>
          <w:szCs w:val="20"/>
        </w:rPr>
        <w:t>In Scotland please call Scottish Society for Prevention of Cruelty to Animals - 03000 999 999</w:t>
      </w:r>
    </w:p>
    <w:p w14:paraId="2890A432" w14:textId="77777777" w:rsidR="00240051" w:rsidRPr="004A2C98" w:rsidRDefault="00240051" w:rsidP="00240051">
      <w:pPr>
        <w:spacing w:after="120" w:line="240" w:lineRule="auto"/>
        <w:rPr>
          <w:rFonts w:ascii="Arial" w:hAnsi="Arial" w:cs="Arial"/>
          <w:b/>
          <w:bCs/>
          <w:i/>
          <w:iCs/>
          <w:sz w:val="20"/>
          <w:szCs w:val="20"/>
          <w:u w:val="single"/>
        </w:rPr>
      </w:pPr>
      <w:r w:rsidRPr="004A2C98">
        <w:rPr>
          <w:rFonts w:ascii="Arial" w:hAnsi="Arial" w:cs="Arial"/>
          <w:b/>
          <w:bCs/>
          <w:i/>
          <w:iCs/>
          <w:sz w:val="20"/>
          <w:szCs w:val="20"/>
          <w:u w:val="single"/>
        </w:rPr>
        <w:t>Who has the First Aid Kit/Is a First aider:</w:t>
      </w:r>
      <w:r w:rsidRPr="004A2C98">
        <w:rPr>
          <w:rFonts w:ascii="Arial" w:hAnsi="Arial" w:cs="Arial"/>
          <w:b/>
          <w:bCs/>
          <w:i/>
          <w:iCs/>
          <w:sz w:val="20"/>
          <w:szCs w:val="20"/>
        </w:rPr>
        <w:t xml:space="preserve"> </w:t>
      </w:r>
    </w:p>
    <w:p w14:paraId="7068AA9C" w14:textId="232CF385" w:rsidR="00240051" w:rsidRPr="00911394" w:rsidRDefault="00240051" w:rsidP="00240051">
      <w:pPr>
        <w:spacing w:after="120" w:line="240" w:lineRule="auto"/>
        <w:rPr>
          <w:rFonts w:ascii="Arial" w:hAnsi="Arial" w:cs="Arial"/>
          <w:sz w:val="20"/>
          <w:szCs w:val="20"/>
        </w:rPr>
      </w:pPr>
      <w:r w:rsidRPr="004A2C98">
        <w:rPr>
          <w:rFonts w:ascii="Arial" w:hAnsi="Arial" w:cs="Arial"/>
          <w:b/>
          <w:bCs/>
          <w:i/>
          <w:iCs/>
          <w:sz w:val="20"/>
          <w:szCs w:val="20"/>
          <w:u w:val="single"/>
        </w:rPr>
        <w:t xml:space="preserve">Phone reception:  Excellent / Good / Poor </w:t>
      </w:r>
      <w:r w:rsidRPr="004A2C98">
        <w:rPr>
          <w:rFonts w:ascii="Arial" w:eastAsia="Myriad Pro" w:hAnsi="Arial" w:cs="Arial"/>
          <w:sz w:val="20"/>
          <w:szCs w:val="20"/>
        </w:rPr>
        <w:t xml:space="preserve">(delete as appropriate) </w:t>
      </w:r>
      <w:r w:rsidRPr="004A2C98">
        <w:rPr>
          <w:rFonts w:ascii="Arial" w:hAnsi="Arial" w:cs="Arial"/>
          <w:sz w:val="20"/>
          <w:szCs w:val="20"/>
        </w:rPr>
        <w:t>Check phone reception on arrival. Check with other adults and if no one has reception, identify the quickest route to a phone – may be a phone box nearby or go into a shop/cafe/kiosk and set up in advance just in case. This is an important stage of the risk assessment as the ability to contact emergency services is required to mitigate many of the identified risks.</w:t>
      </w:r>
    </w:p>
    <w:p w14:paraId="7A6608CC" w14:textId="77777777" w:rsidR="00240051" w:rsidRPr="004A2C98" w:rsidRDefault="00240051" w:rsidP="00240051">
      <w:pPr>
        <w:spacing w:after="120" w:line="240" w:lineRule="auto"/>
        <w:rPr>
          <w:rFonts w:ascii="Arial" w:hAnsi="Arial" w:cs="Arial"/>
          <w:b/>
          <w:bCs/>
          <w:sz w:val="20"/>
          <w:szCs w:val="20"/>
        </w:rPr>
      </w:pPr>
      <w:r w:rsidRPr="004A2C98">
        <w:rPr>
          <w:rFonts w:ascii="Arial" w:hAnsi="Arial" w:cs="Arial"/>
          <w:b/>
          <w:bCs/>
          <w:sz w:val="20"/>
          <w:szCs w:val="20"/>
        </w:rPr>
        <w:t>Section 1 – Identify who might be at risk (please circle)</w:t>
      </w:r>
    </w:p>
    <w:tbl>
      <w:tblPr>
        <w:tblStyle w:val="TableGrid"/>
        <w:tblW w:w="0" w:type="auto"/>
        <w:tblLook w:val="04A0" w:firstRow="1" w:lastRow="0" w:firstColumn="1" w:lastColumn="0" w:noHBand="0" w:noVBand="1"/>
      </w:tblPr>
      <w:tblGrid>
        <w:gridCol w:w="3078"/>
        <w:gridCol w:w="3078"/>
        <w:gridCol w:w="3078"/>
        <w:gridCol w:w="3078"/>
        <w:gridCol w:w="3078"/>
      </w:tblGrid>
      <w:tr w:rsidR="00240051" w:rsidRPr="004A2C98" w14:paraId="395454A5" w14:textId="77777777" w:rsidTr="09E83F97">
        <w:tc>
          <w:tcPr>
            <w:tcW w:w="3078" w:type="dxa"/>
          </w:tcPr>
          <w:p w14:paraId="376C6A21" w14:textId="7669BAAE" w:rsidR="00240051" w:rsidRPr="004A2C98" w:rsidRDefault="5CB3BE2B" w:rsidP="007064C8">
            <w:pPr>
              <w:spacing w:after="120"/>
              <w:rPr>
                <w:rFonts w:ascii="Arial" w:hAnsi="Arial" w:cs="Arial"/>
                <w:sz w:val="20"/>
                <w:szCs w:val="20"/>
              </w:rPr>
            </w:pPr>
            <w:r w:rsidRPr="09E83F97">
              <w:rPr>
                <w:rFonts w:ascii="Arial" w:hAnsi="Arial" w:cs="Arial"/>
                <w:sz w:val="20"/>
                <w:szCs w:val="20"/>
              </w:rPr>
              <w:t>MCS Volunteers</w:t>
            </w:r>
          </w:p>
        </w:tc>
        <w:tc>
          <w:tcPr>
            <w:tcW w:w="3078" w:type="dxa"/>
          </w:tcPr>
          <w:p w14:paraId="55303CBE" w14:textId="5F9BDDF4" w:rsidR="00240051" w:rsidRPr="004A2C98" w:rsidRDefault="5CB3BE2B" w:rsidP="007064C8">
            <w:pPr>
              <w:spacing w:after="120"/>
              <w:rPr>
                <w:rFonts w:ascii="Arial" w:hAnsi="Arial" w:cs="Arial"/>
                <w:sz w:val="20"/>
                <w:szCs w:val="20"/>
              </w:rPr>
            </w:pPr>
            <w:r w:rsidRPr="09E83F97">
              <w:rPr>
                <w:rFonts w:ascii="Arial" w:hAnsi="Arial" w:cs="Arial"/>
                <w:sz w:val="20"/>
                <w:szCs w:val="20"/>
              </w:rPr>
              <w:t>Teachers/Group leaders</w:t>
            </w:r>
          </w:p>
        </w:tc>
        <w:tc>
          <w:tcPr>
            <w:tcW w:w="3078" w:type="dxa"/>
          </w:tcPr>
          <w:p w14:paraId="36972D2D" w14:textId="20026BDC" w:rsidR="00240051" w:rsidRPr="004A2C98" w:rsidRDefault="5CB3BE2B" w:rsidP="007064C8">
            <w:pPr>
              <w:spacing w:after="120"/>
              <w:rPr>
                <w:rFonts w:ascii="Arial" w:hAnsi="Arial" w:cs="Arial"/>
                <w:sz w:val="20"/>
                <w:szCs w:val="20"/>
              </w:rPr>
            </w:pPr>
            <w:r w:rsidRPr="09E83F97">
              <w:rPr>
                <w:rFonts w:ascii="Arial" w:hAnsi="Arial" w:cs="Arial"/>
                <w:sz w:val="20"/>
                <w:szCs w:val="20"/>
              </w:rPr>
              <w:t>Young People</w:t>
            </w:r>
          </w:p>
        </w:tc>
        <w:tc>
          <w:tcPr>
            <w:tcW w:w="3078" w:type="dxa"/>
          </w:tcPr>
          <w:p w14:paraId="60ACDD41" w14:textId="1FE03267" w:rsidR="00240051" w:rsidRPr="004A2C98" w:rsidRDefault="5CB3BE2B" w:rsidP="007064C8">
            <w:pPr>
              <w:spacing w:after="120"/>
              <w:rPr>
                <w:rFonts w:ascii="Arial" w:hAnsi="Arial" w:cs="Arial"/>
                <w:sz w:val="20"/>
                <w:szCs w:val="20"/>
              </w:rPr>
            </w:pPr>
            <w:r w:rsidRPr="09E83F97">
              <w:rPr>
                <w:rFonts w:ascii="Arial" w:hAnsi="Arial" w:cs="Arial"/>
                <w:sz w:val="20"/>
                <w:szCs w:val="20"/>
              </w:rPr>
              <w:t>Parents/Helpers</w:t>
            </w:r>
          </w:p>
        </w:tc>
        <w:tc>
          <w:tcPr>
            <w:tcW w:w="3078" w:type="dxa"/>
          </w:tcPr>
          <w:p w14:paraId="62B0F282" w14:textId="0766F160" w:rsidR="00240051" w:rsidRPr="004A2C98" w:rsidRDefault="5CB3BE2B" w:rsidP="007064C8">
            <w:pPr>
              <w:spacing w:after="120"/>
              <w:rPr>
                <w:rFonts w:ascii="Arial" w:hAnsi="Arial" w:cs="Arial"/>
                <w:sz w:val="20"/>
                <w:szCs w:val="20"/>
              </w:rPr>
            </w:pPr>
            <w:r w:rsidRPr="09E83F97">
              <w:rPr>
                <w:rFonts w:ascii="Arial" w:hAnsi="Arial" w:cs="Arial"/>
                <w:sz w:val="20"/>
                <w:szCs w:val="20"/>
              </w:rPr>
              <w:t>Members of the public</w:t>
            </w:r>
          </w:p>
        </w:tc>
      </w:tr>
      <w:tr w:rsidR="00240051" w:rsidRPr="004A2C98" w14:paraId="42F4F967" w14:textId="77777777" w:rsidTr="09E83F97">
        <w:tc>
          <w:tcPr>
            <w:tcW w:w="15390" w:type="dxa"/>
            <w:gridSpan w:val="5"/>
          </w:tcPr>
          <w:p w14:paraId="73401B99" w14:textId="674AD2B4" w:rsidR="00240051" w:rsidRPr="004A2C98" w:rsidRDefault="5CB3BE2B" w:rsidP="007064C8">
            <w:pPr>
              <w:spacing w:after="120"/>
              <w:rPr>
                <w:rFonts w:ascii="Arial" w:hAnsi="Arial" w:cs="Arial"/>
                <w:sz w:val="20"/>
                <w:szCs w:val="20"/>
              </w:rPr>
            </w:pPr>
            <w:r w:rsidRPr="09E83F97">
              <w:rPr>
                <w:rFonts w:ascii="Arial" w:hAnsi="Arial" w:cs="Arial"/>
                <w:sz w:val="20"/>
                <w:szCs w:val="20"/>
              </w:rPr>
              <w:t>Other (please state)</w:t>
            </w:r>
          </w:p>
        </w:tc>
      </w:tr>
    </w:tbl>
    <w:p w14:paraId="4B10CCCB" w14:textId="77777777" w:rsidR="00240051" w:rsidRPr="004A2C98" w:rsidRDefault="00240051" w:rsidP="00240051">
      <w:pPr>
        <w:spacing w:after="120" w:line="240" w:lineRule="auto"/>
        <w:rPr>
          <w:rFonts w:ascii="Arial" w:hAnsi="Arial" w:cs="Arial"/>
          <w:b/>
          <w:sz w:val="20"/>
          <w:szCs w:val="20"/>
        </w:rPr>
      </w:pPr>
    </w:p>
    <w:p w14:paraId="5E8D628F" w14:textId="77777777" w:rsidR="00240051" w:rsidRPr="004A2C98" w:rsidRDefault="00240051" w:rsidP="00240051">
      <w:pPr>
        <w:spacing w:after="120" w:line="240" w:lineRule="auto"/>
        <w:rPr>
          <w:rFonts w:ascii="Arial" w:hAnsi="Arial" w:cs="Arial"/>
          <w:b/>
          <w:bCs/>
          <w:sz w:val="20"/>
          <w:szCs w:val="20"/>
        </w:rPr>
      </w:pPr>
      <w:r w:rsidRPr="004A2C98">
        <w:rPr>
          <w:rFonts w:ascii="Arial" w:hAnsi="Arial" w:cs="Arial"/>
          <w:b/>
          <w:bCs/>
          <w:sz w:val="20"/>
          <w:szCs w:val="20"/>
        </w:rPr>
        <w:t>Section 2 – Identify who is responsible for applying this risk assessment (please circle)</w:t>
      </w:r>
    </w:p>
    <w:tbl>
      <w:tblPr>
        <w:tblStyle w:val="TableGrid"/>
        <w:tblW w:w="15304" w:type="dxa"/>
        <w:tblLook w:val="04A0" w:firstRow="1" w:lastRow="0" w:firstColumn="1" w:lastColumn="0" w:noHBand="0" w:noVBand="1"/>
      </w:tblPr>
      <w:tblGrid>
        <w:gridCol w:w="3078"/>
        <w:gridCol w:w="3078"/>
        <w:gridCol w:w="3078"/>
        <w:gridCol w:w="6070"/>
      </w:tblGrid>
      <w:tr w:rsidR="00240051" w:rsidRPr="004A2C98" w14:paraId="2D9BAE70" w14:textId="77777777" w:rsidTr="007064C8">
        <w:tc>
          <w:tcPr>
            <w:tcW w:w="3078" w:type="dxa"/>
          </w:tcPr>
          <w:p w14:paraId="710AE77B"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MCS Volunteer organiser</w:t>
            </w:r>
          </w:p>
        </w:tc>
        <w:tc>
          <w:tcPr>
            <w:tcW w:w="3078" w:type="dxa"/>
          </w:tcPr>
          <w:p w14:paraId="4A5F4A3A"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Teachers/Group leaders</w:t>
            </w:r>
          </w:p>
        </w:tc>
        <w:tc>
          <w:tcPr>
            <w:tcW w:w="3078" w:type="dxa"/>
          </w:tcPr>
          <w:p w14:paraId="44AF6651"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Other (please state)</w:t>
            </w:r>
          </w:p>
        </w:tc>
        <w:tc>
          <w:tcPr>
            <w:tcW w:w="6070" w:type="dxa"/>
          </w:tcPr>
          <w:p w14:paraId="17F503B3" w14:textId="77777777" w:rsidR="00240051" w:rsidRPr="004A2C98" w:rsidRDefault="00240051" w:rsidP="007064C8">
            <w:pPr>
              <w:spacing w:after="120"/>
              <w:rPr>
                <w:rFonts w:ascii="Arial" w:hAnsi="Arial" w:cs="Arial"/>
                <w:sz w:val="20"/>
                <w:szCs w:val="20"/>
              </w:rPr>
            </w:pPr>
          </w:p>
        </w:tc>
      </w:tr>
    </w:tbl>
    <w:p w14:paraId="217C2541" w14:textId="7F844A81" w:rsidR="76724B24" w:rsidRPr="004A2C98" w:rsidRDefault="76724B24" w:rsidP="14251E5A">
      <w:pPr>
        <w:pStyle w:val="NoSpacing"/>
        <w:rPr>
          <w:rFonts w:ascii="Arial" w:eastAsia="Myriad Pro" w:hAnsi="Arial" w:cs="Arial"/>
        </w:rPr>
      </w:pPr>
    </w:p>
    <w:p w14:paraId="69301ED2" w14:textId="77777777" w:rsidR="00911394" w:rsidRDefault="00911394" w:rsidP="00CF7748">
      <w:pPr>
        <w:pStyle w:val="NoSpacing"/>
        <w:rPr>
          <w:rFonts w:ascii="Arial" w:hAnsi="Arial" w:cs="Arial"/>
          <w:b/>
          <w:bCs/>
        </w:rPr>
      </w:pPr>
    </w:p>
    <w:p w14:paraId="103359E9" w14:textId="77777777" w:rsidR="00911394" w:rsidRDefault="00911394" w:rsidP="00CF7748">
      <w:pPr>
        <w:pStyle w:val="NoSpacing"/>
        <w:rPr>
          <w:rFonts w:ascii="Arial" w:hAnsi="Arial" w:cs="Arial"/>
          <w:b/>
          <w:bCs/>
        </w:rPr>
      </w:pPr>
    </w:p>
    <w:p w14:paraId="1492C10A" w14:textId="77777777" w:rsidR="00911394" w:rsidRDefault="00911394" w:rsidP="00CF7748">
      <w:pPr>
        <w:pStyle w:val="NoSpacing"/>
        <w:rPr>
          <w:rFonts w:ascii="Arial" w:hAnsi="Arial" w:cs="Arial"/>
          <w:b/>
          <w:bCs/>
        </w:rPr>
      </w:pPr>
    </w:p>
    <w:p w14:paraId="0CC3AE58" w14:textId="77777777" w:rsidR="00911394" w:rsidRDefault="00911394" w:rsidP="00CF7748">
      <w:pPr>
        <w:pStyle w:val="NoSpacing"/>
        <w:rPr>
          <w:rFonts w:ascii="Arial" w:hAnsi="Arial" w:cs="Arial"/>
          <w:b/>
          <w:bCs/>
        </w:rPr>
      </w:pPr>
    </w:p>
    <w:p w14:paraId="195F86F4" w14:textId="77777777" w:rsidR="00911394" w:rsidRDefault="00911394" w:rsidP="00CF7748">
      <w:pPr>
        <w:pStyle w:val="NoSpacing"/>
        <w:rPr>
          <w:rFonts w:ascii="Arial" w:hAnsi="Arial" w:cs="Arial"/>
          <w:b/>
          <w:bCs/>
        </w:rPr>
      </w:pPr>
    </w:p>
    <w:p w14:paraId="380E79CC" w14:textId="77777777" w:rsidR="00911394" w:rsidRDefault="00911394" w:rsidP="00CF7748">
      <w:pPr>
        <w:pStyle w:val="NoSpacing"/>
        <w:rPr>
          <w:rFonts w:ascii="Arial" w:hAnsi="Arial" w:cs="Arial"/>
          <w:b/>
          <w:bCs/>
        </w:rPr>
      </w:pPr>
    </w:p>
    <w:p w14:paraId="07A721B6" w14:textId="00C8F292" w:rsidR="00CF7748" w:rsidRPr="004A2C98" w:rsidRDefault="00CF7748" w:rsidP="00CF7748">
      <w:pPr>
        <w:pStyle w:val="NoSpacing"/>
        <w:rPr>
          <w:rFonts w:ascii="Arial" w:hAnsi="Arial" w:cs="Arial"/>
          <w:b/>
          <w:bCs/>
        </w:rPr>
      </w:pPr>
      <w:r w:rsidRPr="004A2C98">
        <w:rPr>
          <w:rFonts w:ascii="Arial" w:hAnsi="Arial" w:cs="Arial"/>
          <w:b/>
          <w:bCs/>
        </w:rPr>
        <w:t>Section 3 – Identify Hazards</w:t>
      </w:r>
    </w:p>
    <w:tbl>
      <w:tblPr>
        <w:tblStyle w:val="TableGrid"/>
        <w:tblW w:w="153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90"/>
        <w:gridCol w:w="4232"/>
        <w:gridCol w:w="708"/>
        <w:gridCol w:w="555"/>
        <w:gridCol w:w="3697"/>
        <w:gridCol w:w="672"/>
        <w:gridCol w:w="555"/>
        <w:gridCol w:w="3854"/>
        <w:gridCol w:w="707"/>
      </w:tblGrid>
      <w:tr w:rsidR="005B124F" w:rsidRPr="004A2C98" w14:paraId="4A830B58" w14:textId="77777777" w:rsidTr="09E83F97">
        <w:trPr>
          <w:trHeight w:val="340"/>
        </w:trPr>
        <w:tc>
          <w:tcPr>
            <w:tcW w:w="390" w:type="dxa"/>
            <w:vAlign w:val="center"/>
          </w:tcPr>
          <w:p w14:paraId="31C507FA" w14:textId="77777777" w:rsidR="005B124F" w:rsidRPr="004A2C98" w:rsidRDefault="005B124F" w:rsidP="005B124F">
            <w:pPr>
              <w:spacing w:after="120"/>
              <w:rPr>
                <w:rFonts w:ascii="Arial" w:hAnsi="Arial" w:cs="Arial"/>
                <w:b/>
                <w:sz w:val="20"/>
                <w:szCs w:val="20"/>
              </w:rPr>
            </w:pPr>
            <w:bookmarkStart w:id="0" w:name="_Hlk45803852"/>
            <w:r w:rsidRPr="004A2C98">
              <w:rPr>
                <w:rFonts w:ascii="Arial" w:hAnsi="Arial" w:cs="Arial"/>
                <w:b/>
                <w:sz w:val="20"/>
                <w:szCs w:val="20"/>
              </w:rPr>
              <w:t>1</w:t>
            </w:r>
          </w:p>
        </w:tc>
        <w:tc>
          <w:tcPr>
            <w:tcW w:w="4232" w:type="dxa"/>
            <w:vAlign w:val="center"/>
          </w:tcPr>
          <w:p w14:paraId="6ECFD8E2" w14:textId="77777777" w:rsidR="005B124F" w:rsidRPr="004A2C98" w:rsidRDefault="005B124F" w:rsidP="005B124F">
            <w:pPr>
              <w:spacing w:after="120"/>
              <w:rPr>
                <w:rFonts w:ascii="Arial" w:hAnsi="Arial" w:cs="Arial"/>
                <w:sz w:val="20"/>
                <w:szCs w:val="20"/>
              </w:rPr>
            </w:pPr>
            <w:r w:rsidRPr="004A2C98">
              <w:rPr>
                <w:rFonts w:ascii="Arial" w:hAnsi="Arial" w:cs="Arial"/>
                <w:sz w:val="20"/>
                <w:szCs w:val="20"/>
              </w:rPr>
              <w:t>Lack of understanding of the event site, or knowing what to do if something occurs.</w:t>
            </w:r>
          </w:p>
        </w:tc>
        <w:tc>
          <w:tcPr>
            <w:tcW w:w="708" w:type="dxa"/>
            <w:shd w:val="clear" w:color="auto" w:fill="BFBFBF" w:themeFill="background1" w:themeFillShade="BF"/>
            <w:vAlign w:val="center"/>
          </w:tcPr>
          <w:p w14:paraId="36C058DA"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c>
          <w:tcPr>
            <w:tcW w:w="555" w:type="dxa"/>
            <w:vAlign w:val="center"/>
          </w:tcPr>
          <w:p w14:paraId="0C1D7BB0" w14:textId="648284FA" w:rsidR="005B124F" w:rsidRPr="004A2C98" w:rsidRDefault="005B124F" w:rsidP="005B124F">
            <w:pPr>
              <w:spacing w:after="120"/>
              <w:rPr>
                <w:rFonts w:ascii="Arial" w:hAnsi="Arial" w:cs="Arial"/>
                <w:b/>
                <w:sz w:val="20"/>
                <w:szCs w:val="20"/>
              </w:rPr>
            </w:pPr>
            <w:r w:rsidRPr="004A2C98">
              <w:rPr>
                <w:rFonts w:ascii="Arial" w:hAnsi="Arial" w:cs="Arial"/>
                <w:b/>
                <w:sz w:val="20"/>
                <w:szCs w:val="20"/>
              </w:rPr>
              <w:t>7</w:t>
            </w:r>
          </w:p>
        </w:tc>
        <w:tc>
          <w:tcPr>
            <w:tcW w:w="3697" w:type="dxa"/>
            <w:vAlign w:val="center"/>
          </w:tcPr>
          <w:p w14:paraId="621ED644" w14:textId="77777777" w:rsidR="005B124F" w:rsidRPr="004A2C98" w:rsidRDefault="005B124F" w:rsidP="005B124F">
            <w:pPr>
              <w:spacing w:after="120"/>
              <w:rPr>
                <w:rFonts w:ascii="Arial" w:hAnsi="Arial" w:cs="Arial"/>
                <w:sz w:val="20"/>
                <w:szCs w:val="20"/>
              </w:rPr>
            </w:pPr>
            <w:r w:rsidRPr="004A2C98">
              <w:rPr>
                <w:rFonts w:ascii="Arial" w:hAnsi="Arial" w:cs="Arial"/>
                <w:sz w:val="20"/>
                <w:szCs w:val="20"/>
              </w:rPr>
              <w:t>Sharp or heavy litter</w:t>
            </w:r>
          </w:p>
        </w:tc>
        <w:tc>
          <w:tcPr>
            <w:tcW w:w="672" w:type="dxa"/>
            <w:shd w:val="clear" w:color="auto" w:fill="BFBFBF" w:themeFill="background1" w:themeFillShade="BF"/>
            <w:vAlign w:val="center"/>
          </w:tcPr>
          <w:p w14:paraId="540EEBE8"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c>
          <w:tcPr>
            <w:tcW w:w="555" w:type="dxa"/>
            <w:vAlign w:val="center"/>
          </w:tcPr>
          <w:p w14:paraId="5B7D1120" w14:textId="66FCD401" w:rsidR="005B124F" w:rsidRPr="004A2C98" w:rsidRDefault="005B124F" w:rsidP="005B124F">
            <w:pPr>
              <w:spacing w:after="120"/>
              <w:rPr>
                <w:rFonts w:ascii="Arial" w:hAnsi="Arial" w:cs="Arial"/>
                <w:b/>
                <w:sz w:val="20"/>
                <w:szCs w:val="20"/>
              </w:rPr>
            </w:pPr>
            <w:r w:rsidRPr="004A2C98">
              <w:rPr>
                <w:rFonts w:ascii="Arial" w:hAnsi="Arial" w:cs="Arial"/>
                <w:b/>
                <w:sz w:val="20"/>
                <w:szCs w:val="20"/>
              </w:rPr>
              <w:t>13</w:t>
            </w:r>
          </w:p>
        </w:tc>
        <w:tc>
          <w:tcPr>
            <w:tcW w:w="3854" w:type="dxa"/>
            <w:vAlign w:val="center"/>
          </w:tcPr>
          <w:p w14:paraId="6806DD67" w14:textId="77777777" w:rsidR="005B124F" w:rsidRPr="004A2C98" w:rsidRDefault="005B124F" w:rsidP="005B124F">
            <w:pPr>
              <w:spacing w:after="120"/>
              <w:rPr>
                <w:rFonts w:ascii="Arial" w:hAnsi="Arial" w:cs="Arial"/>
                <w:sz w:val="20"/>
                <w:szCs w:val="20"/>
              </w:rPr>
            </w:pPr>
            <w:r w:rsidRPr="004A2C98">
              <w:rPr>
                <w:rFonts w:ascii="Arial" w:hAnsi="Arial" w:cs="Arial"/>
                <w:sz w:val="20"/>
                <w:szCs w:val="20"/>
              </w:rPr>
              <w:t>Safeguarding – special provisions for welcoming children and young people</w:t>
            </w:r>
          </w:p>
        </w:tc>
        <w:tc>
          <w:tcPr>
            <w:tcW w:w="707" w:type="dxa"/>
            <w:shd w:val="clear" w:color="auto" w:fill="BFBFBF" w:themeFill="background1" w:themeFillShade="BF"/>
            <w:vAlign w:val="center"/>
          </w:tcPr>
          <w:p w14:paraId="6A689E05"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r>
      <w:tr w:rsidR="005B124F" w:rsidRPr="004A2C98" w14:paraId="0C14DBB4" w14:textId="77777777" w:rsidTr="09E83F97">
        <w:trPr>
          <w:trHeight w:val="340"/>
        </w:trPr>
        <w:tc>
          <w:tcPr>
            <w:tcW w:w="390" w:type="dxa"/>
            <w:vAlign w:val="center"/>
          </w:tcPr>
          <w:p w14:paraId="20570D88" w14:textId="77777777" w:rsidR="005B124F" w:rsidRPr="004A2C98" w:rsidRDefault="005B124F" w:rsidP="005B124F">
            <w:pPr>
              <w:spacing w:after="120"/>
              <w:rPr>
                <w:rFonts w:ascii="Arial" w:hAnsi="Arial" w:cs="Arial"/>
                <w:b/>
                <w:sz w:val="20"/>
                <w:szCs w:val="20"/>
              </w:rPr>
            </w:pPr>
            <w:r w:rsidRPr="004A2C98">
              <w:rPr>
                <w:rFonts w:ascii="Arial" w:hAnsi="Arial" w:cs="Arial"/>
                <w:b/>
                <w:sz w:val="20"/>
                <w:szCs w:val="20"/>
              </w:rPr>
              <w:t>2</w:t>
            </w:r>
          </w:p>
        </w:tc>
        <w:tc>
          <w:tcPr>
            <w:tcW w:w="4232" w:type="dxa"/>
            <w:vAlign w:val="center"/>
          </w:tcPr>
          <w:p w14:paraId="46AED6B9" w14:textId="77777777" w:rsidR="005B124F" w:rsidRPr="004A2C98" w:rsidRDefault="005B124F" w:rsidP="005B124F">
            <w:pPr>
              <w:spacing w:after="120"/>
              <w:rPr>
                <w:rFonts w:ascii="Arial" w:hAnsi="Arial" w:cs="Arial"/>
                <w:sz w:val="20"/>
                <w:szCs w:val="20"/>
              </w:rPr>
            </w:pPr>
            <w:r w:rsidRPr="004A2C98">
              <w:rPr>
                <w:rFonts w:ascii="Arial" w:hAnsi="Arial" w:cs="Arial"/>
                <w:sz w:val="20"/>
                <w:szCs w:val="20"/>
              </w:rPr>
              <w:t>Transmission of coronavirus (Covid-19)</w:t>
            </w:r>
          </w:p>
        </w:tc>
        <w:tc>
          <w:tcPr>
            <w:tcW w:w="708" w:type="dxa"/>
            <w:shd w:val="clear" w:color="auto" w:fill="BFBFBF" w:themeFill="background1" w:themeFillShade="BF"/>
            <w:vAlign w:val="center"/>
          </w:tcPr>
          <w:p w14:paraId="3C705983"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c>
          <w:tcPr>
            <w:tcW w:w="555" w:type="dxa"/>
            <w:vAlign w:val="center"/>
          </w:tcPr>
          <w:p w14:paraId="3D26DC6B" w14:textId="3B4E1E9D" w:rsidR="005B124F" w:rsidRPr="004A2C98" w:rsidRDefault="005B124F" w:rsidP="005B124F">
            <w:pPr>
              <w:spacing w:after="120"/>
              <w:rPr>
                <w:rFonts w:ascii="Arial" w:hAnsi="Arial" w:cs="Arial"/>
                <w:b/>
                <w:sz w:val="20"/>
                <w:szCs w:val="20"/>
              </w:rPr>
            </w:pPr>
            <w:r w:rsidRPr="004A2C98">
              <w:rPr>
                <w:rFonts w:ascii="Arial" w:hAnsi="Arial" w:cs="Arial"/>
                <w:b/>
                <w:sz w:val="20"/>
                <w:szCs w:val="20"/>
              </w:rPr>
              <w:t>8</w:t>
            </w:r>
          </w:p>
        </w:tc>
        <w:tc>
          <w:tcPr>
            <w:tcW w:w="3697" w:type="dxa"/>
            <w:vAlign w:val="center"/>
          </w:tcPr>
          <w:p w14:paraId="16E2C8F2" w14:textId="77777777" w:rsidR="005B124F" w:rsidRPr="004A2C98" w:rsidRDefault="005B124F" w:rsidP="005B124F">
            <w:pPr>
              <w:spacing w:after="120"/>
              <w:rPr>
                <w:rFonts w:ascii="Arial" w:hAnsi="Arial" w:cs="Arial"/>
                <w:sz w:val="20"/>
                <w:szCs w:val="20"/>
              </w:rPr>
            </w:pPr>
            <w:r w:rsidRPr="004A2C98">
              <w:rPr>
                <w:rFonts w:ascii="Arial" w:hAnsi="Arial" w:cs="Arial"/>
                <w:sz w:val="20"/>
                <w:szCs w:val="20"/>
              </w:rPr>
              <w:t>Hazardous waste (dog faeces, sewage, needles, Weil’s Disease, containers)</w:t>
            </w:r>
          </w:p>
        </w:tc>
        <w:tc>
          <w:tcPr>
            <w:tcW w:w="672" w:type="dxa"/>
            <w:shd w:val="clear" w:color="auto" w:fill="BFBFBF" w:themeFill="background1" w:themeFillShade="BF"/>
            <w:vAlign w:val="center"/>
          </w:tcPr>
          <w:p w14:paraId="154397C0"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c>
          <w:tcPr>
            <w:tcW w:w="555" w:type="dxa"/>
            <w:vAlign w:val="center"/>
          </w:tcPr>
          <w:p w14:paraId="5D215E31" w14:textId="575E9217" w:rsidR="005B124F" w:rsidRPr="004A2C98" w:rsidRDefault="005B124F" w:rsidP="005B124F">
            <w:pPr>
              <w:spacing w:after="120"/>
              <w:rPr>
                <w:rFonts w:ascii="Arial" w:hAnsi="Arial" w:cs="Arial"/>
                <w:b/>
                <w:sz w:val="20"/>
                <w:szCs w:val="20"/>
                <w:highlight w:val="yellow"/>
              </w:rPr>
            </w:pPr>
            <w:r w:rsidRPr="004A2C98">
              <w:rPr>
                <w:rFonts w:ascii="Arial" w:hAnsi="Arial" w:cs="Arial"/>
                <w:b/>
                <w:sz w:val="20"/>
                <w:szCs w:val="20"/>
              </w:rPr>
              <w:t>14</w:t>
            </w:r>
          </w:p>
        </w:tc>
        <w:tc>
          <w:tcPr>
            <w:tcW w:w="3854" w:type="dxa"/>
            <w:vAlign w:val="center"/>
          </w:tcPr>
          <w:p w14:paraId="6427558A" w14:textId="53B98A97" w:rsidR="005B124F" w:rsidRPr="004A2C98" w:rsidRDefault="762B6E77" w:rsidP="09E83F97">
            <w:pPr>
              <w:spacing w:after="120"/>
              <w:rPr>
                <w:rFonts w:ascii="Arial" w:hAnsi="Arial" w:cs="Arial"/>
                <w:sz w:val="20"/>
                <w:szCs w:val="20"/>
              </w:rPr>
            </w:pPr>
            <w:r w:rsidRPr="09E83F97">
              <w:rPr>
                <w:rFonts w:ascii="Arial" w:hAnsi="Arial" w:cs="Arial"/>
                <w:sz w:val="20"/>
                <w:szCs w:val="20"/>
              </w:rPr>
              <w:t>Lone Working</w:t>
            </w:r>
          </w:p>
        </w:tc>
        <w:tc>
          <w:tcPr>
            <w:tcW w:w="707" w:type="dxa"/>
            <w:shd w:val="clear" w:color="auto" w:fill="BFBFBF" w:themeFill="background1" w:themeFillShade="BF"/>
            <w:vAlign w:val="center"/>
          </w:tcPr>
          <w:p w14:paraId="540983DF"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r>
      <w:tr w:rsidR="005B124F" w:rsidRPr="004A2C98" w14:paraId="2EEAB33D" w14:textId="77777777" w:rsidTr="09E83F97">
        <w:trPr>
          <w:trHeight w:val="340"/>
        </w:trPr>
        <w:tc>
          <w:tcPr>
            <w:tcW w:w="390" w:type="dxa"/>
            <w:vAlign w:val="center"/>
          </w:tcPr>
          <w:p w14:paraId="173D4C21" w14:textId="77777777" w:rsidR="005B124F" w:rsidRPr="004A2C98" w:rsidRDefault="005B124F" w:rsidP="005B124F">
            <w:pPr>
              <w:spacing w:after="120"/>
              <w:rPr>
                <w:rFonts w:ascii="Arial" w:hAnsi="Arial" w:cs="Arial"/>
                <w:b/>
                <w:sz w:val="20"/>
                <w:szCs w:val="20"/>
              </w:rPr>
            </w:pPr>
            <w:r w:rsidRPr="004A2C98">
              <w:rPr>
                <w:rFonts w:ascii="Arial" w:hAnsi="Arial" w:cs="Arial"/>
                <w:b/>
                <w:sz w:val="20"/>
                <w:szCs w:val="20"/>
              </w:rPr>
              <w:t>3</w:t>
            </w:r>
          </w:p>
        </w:tc>
        <w:tc>
          <w:tcPr>
            <w:tcW w:w="4232" w:type="dxa"/>
            <w:vAlign w:val="center"/>
          </w:tcPr>
          <w:p w14:paraId="259E4942" w14:textId="77777777" w:rsidR="005B124F" w:rsidRPr="004A2C98" w:rsidRDefault="005B124F" w:rsidP="005B124F">
            <w:pPr>
              <w:spacing w:after="120"/>
              <w:rPr>
                <w:rFonts w:ascii="Arial" w:hAnsi="Arial" w:cs="Arial"/>
                <w:sz w:val="20"/>
                <w:szCs w:val="20"/>
              </w:rPr>
            </w:pPr>
            <w:r w:rsidRPr="004A2C98">
              <w:rPr>
                <w:rFonts w:ascii="Arial" w:hAnsi="Arial" w:cs="Arial"/>
                <w:sz w:val="20"/>
                <w:szCs w:val="20"/>
              </w:rPr>
              <w:t>Lifting and carrying heavy items</w:t>
            </w:r>
          </w:p>
        </w:tc>
        <w:tc>
          <w:tcPr>
            <w:tcW w:w="708" w:type="dxa"/>
            <w:shd w:val="clear" w:color="auto" w:fill="BFBFBF" w:themeFill="background1" w:themeFillShade="BF"/>
            <w:vAlign w:val="center"/>
          </w:tcPr>
          <w:p w14:paraId="446D3674"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c>
          <w:tcPr>
            <w:tcW w:w="555" w:type="dxa"/>
            <w:vAlign w:val="center"/>
          </w:tcPr>
          <w:p w14:paraId="2CCED2F0" w14:textId="78E4F64A" w:rsidR="005B124F" w:rsidRPr="004A2C98" w:rsidRDefault="005B124F" w:rsidP="005B124F">
            <w:pPr>
              <w:spacing w:after="120"/>
              <w:rPr>
                <w:rFonts w:ascii="Arial" w:hAnsi="Arial" w:cs="Arial"/>
                <w:b/>
                <w:sz w:val="20"/>
                <w:szCs w:val="20"/>
              </w:rPr>
            </w:pPr>
            <w:r w:rsidRPr="004A2C98">
              <w:rPr>
                <w:rFonts w:ascii="Arial" w:hAnsi="Arial" w:cs="Arial"/>
                <w:b/>
                <w:sz w:val="20"/>
                <w:szCs w:val="20"/>
              </w:rPr>
              <w:t>9</w:t>
            </w:r>
          </w:p>
        </w:tc>
        <w:tc>
          <w:tcPr>
            <w:tcW w:w="3697" w:type="dxa"/>
            <w:vAlign w:val="center"/>
          </w:tcPr>
          <w:p w14:paraId="157F1004" w14:textId="5A6BBB03" w:rsidR="005B124F" w:rsidRPr="004A2C98" w:rsidRDefault="005B124F" w:rsidP="005B124F">
            <w:pPr>
              <w:spacing w:after="120"/>
              <w:rPr>
                <w:rFonts w:ascii="Arial" w:hAnsi="Arial" w:cs="Arial"/>
                <w:sz w:val="20"/>
                <w:szCs w:val="20"/>
              </w:rPr>
            </w:pPr>
            <w:r w:rsidRPr="004A2C98">
              <w:rPr>
                <w:rFonts w:ascii="Arial" w:hAnsi="Arial" w:cs="Arial"/>
                <w:sz w:val="20"/>
                <w:szCs w:val="20"/>
              </w:rPr>
              <w:t xml:space="preserve">Fly tipped waste </w:t>
            </w:r>
          </w:p>
        </w:tc>
        <w:tc>
          <w:tcPr>
            <w:tcW w:w="672" w:type="dxa"/>
            <w:shd w:val="clear" w:color="auto" w:fill="BFBFBF" w:themeFill="background1" w:themeFillShade="BF"/>
            <w:vAlign w:val="center"/>
          </w:tcPr>
          <w:p w14:paraId="4696203A"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c>
          <w:tcPr>
            <w:tcW w:w="555" w:type="dxa"/>
            <w:vAlign w:val="center"/>
          </w:tcPr>
          <w:p w14:paraId="085F2272" w14:textId="36CAF163" w:rsidR="005B124F" w:rsidRPr="004A2C98" w:rsidRDefault="005B124F" w:rsidP="005B124F">
            <w:pPr>
              <w:spacing w:after="120"/>
              <w:rPr>
                <w:rFonts w:ascii="Arial" w:hAnsi="Arial" w:cs="Arial"/>
                <w:b/>
                <w:sz w:val="20"/>
                <w:szCs w:val="20"/>
              </w:rPr>
            </w:pPr>
            <w:r w:rsidRPr="004A2C98">
              <w:rPr>
                <w:rFonts w:ascii="Arial" w:hAnsi="Arial" w:cs="Arial"/>
                <w:b/>
                <w:sz w:val="20"/>
                <w:szCs w:val="20"/>
              </w:rPr>
              <w:t>15</w:t>
            </w:r>
          </w:p>
        </w:tc>
        <w:tc>
          <w:tcPr>
            <w:tcW w:w="3854" w:type="dxa"/>
            <w:vAlign w:val="center"/>
          </w:tcPr>
          <w:p w14:paraId="44B92CEE" w14:textId="35CB38FC" w:rsidR="005B124F" w:rsidRPr="009E12A7" w:rsidRDefault="009E12A7" w:rsidP="005B124F">
            <w:pPr>
              <w:spacing w:after="120"/>
              <w:rPr>
                <w:rFonts w:cstheme="minorHAnsi"/>
                <w:sz w:val="20"/>
                <w:szCs w:val="20"/>
              </w:rPr>
            </w:pPr>
            <w:r>
              <w:rPr>
                <w:rFonts w:ascii="Arial" w:hAnsi="Arial" w:cs="Arial"/>
                <w:sz w:val="20"/>
                <w:szCs w:val="20"/>
              </w:rPr>
              <w:t>VIP’s in attendance or contentious issues/event expected</w:t>
            </w:r>
            <w:r w:rsidRPr="009E12A7">
              <w:rPr>
                <w:rFonts w:cstheme="minorHAnsi"/>
                <w:sz w:val="20"/>
                <w:szCs w:val="20"/>
              </w:rPr>
              <w:t xml:space="preserve"> </w:t>
            </w:r>
          </w:p>
        </w:tc>
        <w:tc>
          <w:tcPr>
            <w:tcW w:w="707" w:type="dxa"/>
            <w:shd w:val="clear" w:color="auto" w:fill="BFBFBF" w:themeFill="background1" w:themeFillShade="BF"/>
            <w:vAlign w:val="center"/>
          </w:tcPr>
          <w:p w14:paraId="0EFD852C"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r>
      <w:tr w:rsidR="005B124F" w:rsidRPr="004A2C98" w14:paraId="57C944E1" w14:textId="77777777" w:rsidTr="09E83F97">
        <w:trPr>
          <w:trHeight w:val="340"/>
        </w:trPr>
        <w:tc>
          <w:tcPr>
            <w:tcW w:w="390" w:type="dxa"/>
            <w:vAlign w:val="center"/>
          </w:tcPr>
          <w:p w14:paraId="34BE48A7" w14:textId="7458987A" w:rsidR="005B124F" w:rsidRPr="004A2C98" w:rsidRDefault="005B124F" w:rsidP="005B124F">
            <w:pPr>
              <w:spacing w:after="120"/>
              <w:rPr>
                <w:rFonts w:ascii="Arial" w:hAnsi="Arial" w:cs="Arial"/>
                <w:b/>
                <w:sz w:val="20"/>
                <w:szCs w:val="20"/>
              </w:rPr>
            </w:pPr>
            <w:r w:rsidRPr="004A2C98">
              <w:rPr>
                <w:rFonts w:ascii="Arial" w:hAnsi="Arial" w:cs="Arial"/>
                <w:b/>
                <w:sz w:val="20"/>
                <w:szCs w:val="20"/>
              </w:rPr>
              <w:t>4</w:t>
            </w:r>
          </w:p>
        </w:tc>
        <w:tc>
          <w:tcPr>
            <w:tcW w:w="4232" w:type="dxa"/>
            <w:vAlign w:val="center"/>
          </w:tcPr>
          <w:p w14:paraId="02F60CC8" w14:textId="766BE060" w:rsidR="005B124F" w:rsidRPr="004A2C98" w:rsidRDefault="005B124F" w:rsidP="005B124F">
            <w:pPr>
              <w:spacing w:after="120"/>
              <w:rPr>
                <w:rFonts w:ascii="Arial" w:hAnsi="Arial" w:cs="Arial"/>
                <w:sz w:val="20"/>
                <w:szCs w:val="20"/>
                <w:highlight w:val="yellow"/>
              </w:rPr>
            </w:pPr>
            <w:r w:rsidRPr="004A2C98">
              <w:rPr>
                <w:rFonts w:ascii="Arial" w:hAnsi="Arial" w:cs="Arial"/>
                <w:sz w:val="20"/>
                <w:szCs w:val="20"/>
              </w:rPr>
              <w:t>Slips, Trips &amp; Falls, including features of the environment (for example, steep banks rocks, mud, narrow paths)</w:t>
            </w:r>
          </w:p>
        </w:tc>
        <w:tc>
          <w:tcPr>
            <w:tcW w:w="708" w:type="dxa"/>
            <w:shd w:val="clear" w:color="auto" w:fill="BFBFBF" w:themeFill="background1" w:themeFillShade="BF"/>
            <w:vAlign w:val="center"/>
          </w:tcPr>
          <w:p w14:paraId="34550D87"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c>
          <w:tcPr>
            <w:tcW w:w="555" w:type="dxa"/>
            <w:vAlign w:val="center"/>
          </w:tcPr>
          <w:p w14:paraId="3DF4C8B7" w14:textId="053063A8" w:rsidR="005B124F" w:rsidRPr="004A2C98" w:rsidRDefault="005B124F" w:rsidP="005B124F">
            <w:pPr>
              <w:spacing w:after="120"/>
              <w:rPr>
                <w:rFonts w:ascii="Arial" w:hAnsi="Arial" w:cs="Arial"/>
                <w:b/>
                <w:sz w:val="20"/>
                <w:szCs w:val="20"/>
              </w:rPr>
            </w:pPr>
            <w:r w:rsidRPr="004A2C98">
              <w:rPr>
                <w:rFonts w:ascii="Arial" w:hAnsi="Arial" w:cs="Arial"/>
                <w:b/>
                <w:sz w:val="20"/>
                <w:szCs w:val="20"/>
              </w:rPr>
              <w:t>10</w:t>
            </w:r>
          </w:p>
        </w:tc>
        <w:tc>
          <w:tcPr>
            <w:tcW w:w="3697" w:type="dxa"/>
            <w:vAlign w:val="center"/>
          </w:tcPr>
          <w:p w14:paraId="72C4E8B2" w14:textId="59F3009F" w:rsidR="005B124F" w:rsidRPr="004A2C98" w:rsidRDefault="005B124F" w:rsidP="005B124F">
            <w:pPr>
              <w:spacing w:after="120"/>
              <w:rPr>
                <w:rFonts w:ascii="Arial" w:hAnsi="Arial" w:cs="Arial"/>
                <w:sz w:val="20"/>
                <w:szCs w:val="20"/>
              </w:rPr>
            </w:pPr>
            <w:r w:rsidRPr="004A2C98">
              <w:rPr>
                <w:rFonts w:ascii="Arial" w:hAnsi="Arial" w:cs="Arial"/>
                <w:sz w:val="20"/>
                <w:szCs w:val="20"/>
              </w:rPr>
              <w:t>Animals (dead), Aggressiv</w:t>
            </w:r>
            <w:bookmarkStart w:id="1" w:name="_GoBack"/>
            <w:bookmarkEnd w:id="1"/>
            <w:r w:rsidRPr="004A2C98">
              <w:rPr>
                <w:rFonts w:ascii="Arial" w:hAnsi="Arial" w:cs="Arial"/>
                <w:sz w:val="20"/>
                <w:szCs w:val="20"/>
              </w:rPr>
              <w:t>e dogs</w:t>
            </w:r>
          </w:p>
        </w:tc>
        <w:tc>
          <w:tcPr>
            <w:tcW w:w="672" w:type="dxa"/>
            <w:shd w:val="clear" w:color="auto" w:fill="BFBFBF" w:themeFill="background1" w:themeFillShade="BF"/>
            <w:vAlign w:val="center"/>
          </w:tcPr>
          <w:p w14:paraId="071FFB2A"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c>
          <w:tcPr>
            <w:tcW w:w="555" w:type="dxa"/>
            <w:vAlign w:val="center"/>
          </w:tcPr>
          <w:p w14:paraId="70F32F87" w14:textId="34C3E730" w:rsidR="005B124F" w:rsidRPr="004A2C98" w:rsidRDefault="005B124F" w:rsidP="005B124F">
            <w:pPr>
              <w:spacing w:after="120"/>
              <w:rPr>
                <w:rFonts w:ascii="Arial" w:hAnsi="Arial" w:cs="Arial"/>
                <w:b/>
                <w:sz w:val="20"/>
                <w:szCs w:val="20"/>
              </w:rPr>
            </w:pPr>
            <w:r w:rsidRPr="004A2C98">
              <w:rPr>
                <w:rFonts w:ascii="Arial" w:hAnsi="Arial" w:cs="Arial"/>
                <w:b/>
                <w:sz w:val="20"/>
                <w:szCs w:val="20"/>
              </w:rPr>
              <w:t>16</w:t>
            </w:r>
          </w:p>
        </w:tc>
        <w:tc>
          <w:tcPr>
            <w:tcW w:w="3854" w:type="dxa"/>
            <w:vAlign w:val="center"/>
          </w:tcPr>
          <w:p w14:paraId="3C7353DE" w14:textId="638F1FA0" w:rsidR="005B124F" w:rsidRPr="004A2C98" w:rsidRDefault="003E11EE" w:rsidP="00C56174">
            <w:pPr>
              <w:spacing w:after="120"/>
              <w:rPr>
                <w:rFonts w:ascii="Arial" w:hAnsi="Arial" w:cs="Arial"/>
                <w:sz w:val="20"/>
                <w:szCs w:val="20"/>
              </w:rPr>
            </w:pPr>
            <w:r>
              <w:rPr>
                <w:rFonts w:ascii="Arial" w:hAnsi="Arial" w:cs="Arial"/>
                <w:sz w:val="20"/>
                <w:szCs w:val="20"/>
              </w:rPr>
              <w:t>Avian Flu</w:t>
            </w:r>
          </w:p>
        </w:tc>
        <w:tc>
          <w:tcPr>
            <w:tcW w:w="707" w:type="dxa"/>
            <w:shd w:val="clear" w:color="auto" w:fill="BFBFBF" w:themeFill="background1" w:themeFillShade="BF"/>
            <w:vAlign w:val="center"/>
          </w:tcPr>
          <w:p w14:paraId="2F652F03"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r>
      <w:tr w:rsidR="005B124F" w:rsidRPr="004A2C98" w14:paraId="64FE900C" w14:textId="77777777" w:rsidTr="09E83F97">
        <w:trPr>
          <w:trHeight w:val="340"/>
        </w:trPr>
        <w:tc>
          <w:tcPr>
            <w:tcW w:w="390" w:type="dxa"/>
            <w:vAlign w:val="center"/>
          </w:tcPr>
          <w:p w14:paraId="5F644DD1" w14:textId="0C5365DA" w:rsidR="005B124F" w:rsidRPr="004A2C98" w:rsidRDefault="005B124F" w:rsidP="005B124F">
            <w:pPr>
              <w:spacing w:after="120"/>
              <w:rPr>
                <w:rFonts w:ascii="Arial" w:hAnsi="Arial" w:cs="Arial"/>
                <w:b/>
                <w:sz w:val="20"/>
                <w:szCs w:val="20"/>
              </w:rPr>
            </w:pPr>
            <w:r w:rsidRPr="004A2C98">
              <w:rPr>
                <w:rFonts w:ascii="Arial" w:hAnsi="Arial" w:cs="Arial"/>
                <w:b/>
                <w:sz w:val="20"/>
                <w:szCs w:val="20"/>
              </w:rPr>
              <w:t>5</w:t>
            </w:r>
          </w:p>
        </w:tc>
        <w:tc>
          <w:tcPr>
            <w:tcW w:w="4232" w:type="dxa"/>
            <w:vAlign w:val="center"/>
          </w:tcPr>
          <w:p w14:paraId="260A4237" w14:textId="6C131C74" w:rsidR="005B124F" w:rsidRPr="004A2C98" w:rsidRDefault="005B124F" w:rsidP="005B124F">
            <w:pPr>
              <w:spacing w:after="120"/>
              <w:rPr>
                <w:rFonts w:ascii="Arial" w:hAnsi="Arial" w:cs="Arial"/>
                <w:sz w:val="20"/>
                <w:szCs w:val="20"/>
              </w:rPr>
            </w:pPr>
            <w:r w:rsidRPr="004A2C98">
              <w:rPr>
                <w:rFonts w:ascii="Arial" w:hAnsi="Arial" w:cs="Arial"/>
                <w:sz w:val="20"/>
                <w:szCs w:val="20"/>
              </w:rPr>
              <w:t>Roads</w:t>
            </w:r>
          </w:p>
        </w:tc>
        <w:tc>
          <w:tcPr>
            <w:tcW w:w="708" w:type="dxa"/>
            <w:shd w:val="clear" w:color="auto" w:fill="BFBFBF" w:themeFill="background1" w:themeFillShade="BF"/>
            <w:vAlign w:val="center"/>
          </w:tcPr>
          <w:p w14:paraId="729AF20C"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c>
          <w:tcPr>
            <w:tcW w:w="555" w:type="dxa"/>
            <w:vAlign w:val="center"/>
          </w:tcPr>
          <w:p w14:paraId="3D44ADCC" w14:textId="41AA4E36" w:rsidR="005B124F" w:rsidRPr="004A2C98" w:rsidRDefault="005B124F" w:rsidP="005B124F">
            <w:pPr>
              <w:spacing w:after="120"/>
              <w:rPr>
                <w:rFonts w:ascii="Arial" w:hAnsi="Arial" w:cs="Arial"/>
                <w:b/>
                <w:sz w:val="20"/>
                <w:szCs w:val="20"/>
              </w:rPr>
            </w:pPr>
            <w:r w:rsidRPr="004A2C98">
              <w:rPr>
                <w:rFonts w:ascii="Arial" w:hAnsi="Arial" w:cs="Arial"/>
                <w:b/>
                <w:sz w:val="20"/>
                <w:szCs w:val="20"/>
              </w:rPr>
              <w:t>11</w:t>
            </w:r>
          </w:p>
        </w:tc>
        <w:tc>
          <w:tcPr>
            <w:tcW w:w="3697" w:type="dxa"/>
            <w:vAlign w:val="center"/>
          </w:tcPr>
          <w:p w14:paraId="0ECC3345" w14:textId="77777777" w:rsidR="005B124F" w:rsidRPr="004A2C98" w:rsidRDefault="005B124F" w:rsidP="005B124F">
            <w:pPr>
              <w:spacing w:after="120"/>
              <w:rPr>
                <w:rFonts w:ascii="Arial" w:hAnsi="Arial" w:cs="Arial"/>
                <w:sz w:val="20"/>
                <w:szCs w:val="20"/>
              </w:rPr>
            </w:pPr>
            <w:r w:rsidRPr="004A2C98">
              <w:rPr>
                <w:rFonts w:ascii="Arial" w:hAnsi="Arial" w:cs="Arial"/>
                <w:sz w:val="20"/>
                <w:szCs w:val="20"/>
              </w:rPr>
              <w:t>First aid required</w:t>
            </w:r>
          </w:p>
        </w:tc>
        <w:tc>
          <w:tcPr>
            <w:tcW w:w="672" w:type="dxa"/>
            <w:shd w:val="clear" w:color="auto" w:fill="BFBFBF" w:themeFill="background1" w:themeFillShade="BF"/>
            <w:vAlign w:val="center"/>
          </w:tcPr>
          <w:p w14:paraId="4AD78E78"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c>
          <w:tcPr>
            <w:tcW w:w="555" w:type="dxa"/>
            <w:vAlign w:val="center"/>
          </w:tcPr>
          <w:p w14:paraId="4A817878" w14:textId="44D57B28" w:rsidR="005B124F" w:rsidRPr="004A2C98" w:rsidRDefault="005B124F" w:rsidP="005B124F">
            <w:pPr>
              <w:spacing w:after="120"/>
              <w:rPr>
                <w:rFonts w:ascii="Arial" w:hAnsi="Arial" w:cs="Arial"/>
                <w:b/>
                <w:sz w:val="20"/>
                <w:szCs w:val="20"/>
              </w:rPr>
            </w:pPr>
            <w:r w:rsidRPr="004A2C98">
              <w:rPr>
                <w:rFonts w:ascii="Arial" w:hAnsi="Arial" w:cs="Arial"/>
                <w:b/>
                <w:sz w:val="20"/>
                <w:szCs w:val="20"/>
              </w:rPr>
              <w:t>17</w:t>
            </w:r>
          </w:p>
        </w:tc>
        <w:tc>
          <w:tcPr>
            <w:tcW w:w="3854" w:type="dxa"/>
            <w:vAlign w:val="center"/>
          </w:tcPr>
          <w:p w14:paraId="63F77C7E" w14:textId="77777777" w:rsidR="005B124F" w:rsidRPr="004A2C98" w:rsidRDefault="005B124F" w:rsidP="005B124F">
            <w:pPr>
              <w:spacing w:after="120"/>
              <w:rPr>
                <w:rFonts w:ascii="Arial" w:hAnsi="Arial" w:cs="Arial"/>
                <w:sz w:val="20"/>
                <w:szCs w:val="20"/>
              </w:rPr>
            </w:pPr>
          </w:p>
        </w:tc>
        <w:tc>
          <w:tcPr>
            <w:tcW w:w="707" w:type="dxa"/>
            <w:shd w:val="clear" w:color="auto" w:fill="BFBFBF" w:themeFill="background1" w:themeFillShade="BF"/>
            <w:vAlign w:val="center"/>
          </w:tcPr>
          <w:p w14:paraId="286FD301"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r>
      <w:tr w:rsidR="005B124F" w:rsidRPr="004A2C98" w14:paraId="23B1CC45" w14:textId="77777777" w:rsidTr="09E83F97">
        <w:trPr>
          <w:trHeight w:val="340"/>
        </w:trPr>
        <w:tc>
          <w:tcPr>
            <w:tcW w:w="390" w:type="dxa"/>
            <w:vAlign w:val="center"/>
          </w:tcPr>
          <w:p w14:paraId="14E90F87" w14:textId="7FC39C21" w:rsidR="005B124F" w:rsidRPr="004A2C98" w:rsidRDefault="005B124F" w:rsidP="005B124F">
            <w:pPr>
              <w:spacing w:after="120"/>
              <w:rPr>
                <w:rFonts w:ascii="Arial" w:hAnsi="Arial" w:cs="Arial"/>
                <w:b/>
                <w:sz w:val="20"/>
                <w:szCs w:val="20"/>
              </w:rPr>
            </w:pPr>
            <w:r w:rsidRPr="004A2C98">
              <w:rPr>
                <w:rFonts w:ascii="Arial" w:hAnsi="Arial" w:cs="Arial"/>
                <w:b/>
                <w:sz w:val="20"/>
                <w:szCs w:val="20"/>
              </w:rPr>
              <w:t>6</w:t>
            </w:r>
          </w:p>
        </w:tc>
        <w:tc>
          <w:tcPr>
            <w:tcW w:w="4232" w:type="dxa"/>
            <w:vAlign w:val="center"/>
          </w:tcPr>
          <w:p w14:paraId="4C05687D" w14:textId="77777777" w:rsidR="005B124F" w:rsidRPr="004A2C98" w:rsidRDefault="005B124F" w:rsidP="005B124F">
            <w:pPr>
              <w:spacing w:after="120"/>
              <w:rPr>
                <w:rFonts w:ascii="Arial" w:hAnsi="Arial" w:cs="Arial"/>
                <w:sz w:val="20"/>
                <w:szCs w:val="20"/>
              </w:rPr>
            </w:pPr>
            <w:r w:rsidRPr="004A2C98">
              <w:rPr>
                <w:rFonts w:ascii="Arial" w:hAnsi="Arial" w:cs="Arial"/>
                <w:sz w:val="20"/>
                <w:szCs w:val="20"/>
              </w:rPr>
              <w:t>Weather conditions (Heat and Cold)</w:t>
            </w:r>
          </w:p>
        </w:tc>
        <w:tc>
          <w:tcPr>
            <w:tcW w:w="708" w:type="dxa"/>
            <w:shd w:val="clear" w:color="auto" w:fill="BFBFBF" w:themeFill="background1" w:themeFillShade="BF"/>
            <w:vAlign w:val="center"/>
          </w:tcPr>
          <w:p w14:paraId="068650F7"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c>
          <w:tcPr>
            <w:tcW w:w="555" w:type="dxa"/>
            <w:vAlign w:val="center"/>
          </w:tcPr>
          <w:p w14:paraId="69DCC721" w14:textId="74D93C76" w:rsidR="005B124F" w:rsidRPr="004A2C98" w:rsidRDefault="005B124F" w:rsidP="005B124F">
            <w:pPr>
              <w:spacing w:after="120"/>
              <w:rPr>
                <w:rFonts w:ascii="Arial" w:hAnsi="Arial" w:cs="Arial"/>
                <w:b/>
                <w:sz w:val="20"/>
                <w:szCs w:val="20"/>
              </w:rPr>
            </w:pPr>
            <w:r w:rsidRPr="004A2C98">
              <w:rPr>
                <w:rFonts w:ascii="Arial" w:hAnsi="Arial" w:cs="Arial"/>
                <w:b/>
                <w:sz w:val="20"/>
                <w:szCs w:val="20"/>
              </w:rPr>
              <w:t>12</w:t>
            </w:r>
          </w:p>
        </w:tc>
        <w:tc>
          <w:tcPr>
            <w:tcW w:w="3697" w:type="dxa"/>
            <w:vAlign w:val="center"/>
          </w:tcPr>
          <w:p w14:paraId="55D02E0E" w14:textId="77777777" w:rsidR="005B124F" w:rsidRPr="004A2C98" w:rsidRDefault="005B124F" w:rsidP="005B124F">
            <w:pPr>
              <w:spacing w:after="120"/>
              <w:rPr>
                <w:rFonts w:ascii="Arial" w:hAnsi="Arial" w:cs="Arial"/>
                <w:sz w:val="20"/>
                <w:szCs w:val="20"/>
              </w:rPr>
            </w:pPr>
            <w:r w:rsidRPr="004A2C98">
              <w:rPr>
                <w:rFonts w:ascii="Arial" w:hAnsi="Arial" w:cs="Arial"/>
                <w:sz w:val="20"/>
                <w:szCs w:val="20"/>
              </w:rPr>
              <w:t>Member of the public becoming involved with the event</w:t>
            </w:r>
          </w:p>
        </w:tc>
        <w:tc>
          <w:tcPr>
            <w:tcW w:w="672" w:type="dxa"/>
            <w:shd w:val="clear" w:color="auto" w:fill="BFBFBF" w:themeFill="background1" w:themeFillShade="BF"/>
            <w:vAlign w:val="center"/>
          </w:tcPr>
          <w:p w14:paraId="2E83AC99"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c>
          <w:tcPr>
            <w:tcW w:w="555" w:type="dxa"/>
            <w:vAlign w:val="center"/>
          </w:tcPr>
          <w:p w14:paraId="0C813770" w14:textId="7D0D75D3" w:rsidR="005B124F" w:rsidRPr="004A2C98" w:rsidRDefault="60B17D8A" w:rsidP="09E83F97">
            <w:pPr>
              <w:spacing w:after="120"/>
              <w:rPr>
                <w:rFonts w:ascii="Arial" w:hAnsi="Arial" w:cs="Arial"/>
                <w:b/>
                <w:bCs/>
                <w:sz w:val="20"/>
                <w:szCs w:val="20"/>
              </w:rPr>
            </w:pPr>
            <w:r w:rsidRPr="09E83F97">
              <w:rPr>
                <w:rFonts w:ascii="Arial" w:hAnsi="Arial" w:cs="Arial"/>
                <w:b/>
                <w:bCs/>
                <w:sz w:val="20"/>
                <w:szCs w:val="20"/>
              </w:rPr>
              <w:t>18</w:t>
            </w:r>
          </w:p>
        </w:tc>
        <w:tc>
          <w:tcPr>
            <w:tcW w:w="3854" w:type="dxa"/>
            <w:vAlign w:val="center"/>
          </w:tcPr>
          <w:p w14:paraId="54386C99" w14:textId="77777777" w:rsidR="005B124F" w:rsidRPr="004A2C98" w:rsidRDefault="005B124F" w:rsidP="005B124F">
            <w:pPr>
              <w:spacing w:after="120"/>
              <w:rPr>
                <w:rFonts w:ascii="Arial" w:hAnsi="Arial" w:cs="Arial"/>
                <w:sz w:val="20"/>
                <w:szCs w:val="20"/>
              </w:rPr>
            </w:pPr>
          </w:p>
        </w:tc>
        <w:tc>
          <w:tcPr>
            <w:tcW w:w="707" w:type="dxa"/>
            <w:shd w:val="clear" w:color="auto" w:fill="BFBFBF" w:themeFill="background1" w:themeFillShade="BF"/>
            <w:vAlign w:val="center"/>
          </w:tcPr>
          <w:p w14:paraId="13AB0A2B" w14:textId="77777777" w:rsidR="005B124F" w:rsidRPr="004A2C98" w:rsidRDefault="005B124F" w:rsidP="005B124F">
            <w:pPr>
              <w:spacing w:after="120"/>
              <w:jc w:val="center"/>
              <w:rPr>
                <w:rFonts w:ascii="Arial" w:hAnsi="Arial" w:cs="Arial"/>
                <w:sz w:val="20"/>
                <w:szCs w:val="20"/>
              </w:rPr>
            </w:pPr>
            <w:r w:rsidRPr="004A2C98">
              <w:rPr>
                <w:rFonts w:ascii="Arial" w:hAnsi="Arial" w:cs="Arial"/>
                <w:sz w:val="20"/>
                <w:szCs w:val="20"/>
              </w:rPr>
              <w:fldChar w:fldCharType="begin">
                <w:ffData>
                  <w:name w:val=""/>
                  <w:enabled/>
                  <w:calcOnExit w:val="0"/>
                  <w:checkBox>
                    <w:sizeAuto/>
                    <w:default w:val="0"/>
                  </w:checkBox>
                </w:ffData>
              </w:fldChar>
            </w:r>
            <w:r w:rsidRPr="004A2C98">
              <w:rPr>
                <w:rFonts w:ascii="Arial" w:hAnsi="Arial" w:cs="Arial"/>
                <w:sz w:val="20"/>
                <w:szCs w:val="20"/>
              </w:rPr>
              <w:instrText xml:space="preserve"> FORMCHECKBOX </w:instrText>
            </w:r>
            <w:r w:rsidR="003E11EE">
              <w:rPr>
                <w:rFonts w:ascii="Arial" w:hAnsi="Arial" w:cs="Arial"/>
                <w:sz w:val="20"/>
                <w:szCs w:val="20"/>
              </w:rPr>
            </w:r>
            <w:r w:rsidR="003E11EE">
              <w:rPr>
                <w:rFonts w:ascii="Arial" w:hAnsi="Arial" w:cs="Arial"/>
                <w:sz w:val="20"/>
                <w:szCs w:val="20"/>
              </w:rPr>
              <w:fldChar w:fldCharType="separate"/>
            </w:r>
            <w:r w:rsidRPr="004A2C98">
              <w:rPr>
                <w:rFonts w:ascii="Arial" w:hAnsi="Arial" w:cs="Arial"/>
                <w:sz w:val="20"/>
                <w:szCs w:val="20"/>
              </w:rPr>
              <w:fldChar w:fldCharType="end"/>
            </w:r>
          </w:p>
        </w:tc>
      </w:tr>
      <w:bookmarkEnd w:id="0"/>
    </w:tbl>
    <w:p w14:paraId="340269AF" w14:textId="665A0952" w:rsidR="006A5E9D" w:rsidRPr="004A2C98" w:rsidRDefault="006A5E9D" w:rsidP="14251E5A">
      <w:pPr>
        <w:pStyle w:val="NoSpacing"/>
        <w:rPr>
          <w:rFonts w:ascii="Arial" w:eastAsia="Myriad Pro" w:hAnsi="Arial" w:cs="Arial"/>
        </w:rPr>
      </w:pPr>
    </w:p>
    <w:p w14:paraId="0CA7B69D" w14:textId="77777777" w:rsidR="00240051" w:rsidRPr="004A2C98" w:rsidRDefault="00240051" w:rsidP="00240051">
      <w:pPr>
        <w:spacing w:after="120" w:line="240" w:lineRule="auto"/>
        <w:rPr>
          <w:rFonts w:ascii="Arial" w:hAnsi="Arial" w:cs="Arial"/>
          <w:b/>
          <w:sz w:val="20"/>
          <w:szCs w:val="20"/>
        </w:rPr>
      </w:pPr>
      <w:r w:rsidRPr="004A2C98">
        <w:rPr>
          <w:rFonts w:ascii="Arial" w:hAnsi="Arial" w:cs="Arial"/>
          <w:b/>
          <w:sz w:val="20"/>
          <w:szCs w:val="20"/>
        </w:rPr>
        <w:t xml:space="preserve">Section 4 – Risk Controls </w:t>
      </w:r>
    </w:p>
    <w:tbl>
      <w:tblPr>
        <w:tblStyle w:val="TableGrid"/>
        <w:tblW w:w="153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50"/>
        <w:gridCol w:w="1787"/>
        <w:gridCol w:w="10374"/>
        <w:gridCol w:w="2459"/>
      </w:tblGrid>
      <w:tr w:rsidR="00240051" w:rsidRPr="004A2C98" w14:paraId="0DA2F370" w14:textId="77777777" w:rsidTr="69D0CB66">
        <w:trPr>
          <w:trHeight w:val="503"/>
        </w:trPr>
        <w:tc>
          <w:tcPr>
            <w:tcW w:w="750" w:type="dxa"/>
            <w:tcBorders>
              <w:top w:val="single" w:sz="12" w:space="0" w:color="auto"/>
              <w:bottom w:val="single" w:sz="12" w:space="0" w:color="auto"/>
            </w:tcBorders>
            <w:shd w:val="clear" w:color="auto" w:fill="BFBFBF" w:themeFill="background1" w:themeFillShade="BF"/>
            <w:vAlign w:val="center"/>
          </w:tcPr>
          <w:p w14:paraId="19156361" w14:textId="77777777" w:rsidR="00240051" w:rsidRPr="004A2C98" w:rsidRDefault="00240051" w:rsidP="007064C8">
            <w:pPr>
              <w:spacing w:after="120"/>
              <w:jc w:val="center"/>
              <w:rPr>
                <w:rFonts w:ascii="Arial" w:hAnsi="Arial" w:cs="Arial"/>
                <w:b/>
                <w:sz w:val="20"/>
                <w:szCs w:val="20"/>
              </w:rPr>
            </w:pPr>
            <w:r w:rsidRPr="004A2C98">
              <w:rPr>
                <w:rFonts w:ascii="Arial" w:hAnsi="Arial" w:cs="Arial"/>
                <w:b/>
                <w:sz w:val="16"/>
                <w:szCs w:val="16"/>
              </w:rPr>
              <w:t>Hazard No.</w:t>
            </w:r>
          </w:p>
        </w:tc>
        <w:tc>
          <w:tcPr>
            <w:tcW w:w="1787" w:type="dxa"/>
            <w:tcBorders>
              <w:top w:val="single" w:sz="12" w:space="0" w:color="auto"/>
              <w:bottom w:val="single" w:sz="12" w:space="0" w:color="auto"/>
            </w:tcBorders>
            <w:shd w:val="clear" w:color="auto" w:fill="BFBFBF" w:themeFill="background1" w:themeFillShade="BF"/>
            <w:vAlign w:val="center"/>
          </w:tcPr>
          <w:p w14:paraId="64923882" w14:textId="77777777" w:rsidR="00240051" w:rsidRPr="004A2C98" w:rsidRDefault="00240051" w:rsidP="007064C8">
            <w:pPr>
              <w:spacing w:after="120"/>
              <w:jc w:val="center"/>
              <w:rPr>
                <w:rFonts w:ascii="Arial" w:hAnsi="Arial" w:cs="Arial"/>
                <w:b/>
                <w:sz w:val="20"/>
                <w:szCs w:val="20"/>
              </w:rPr>
            </w:pPr>
            <w:r w:rsidRPr="004A2C98">
              <w:rPr>
                <w:rFonts w:ascii="Arial" w:hAnsi="Arial" w:cs="Arial"/>
                <w:b/>
                <w:sz w:val="20"/>
                <w:szCs w:val="20"/>
              </w:rPr>
              <w:t>Description of Hazard</w:t>
            </w:r>
          </w:p>
        </w:tc>
        <w:tc>
          <w:tcPr>
            <w:tcW w:w="10374" w:type="dxa"/>
            <w:tcBorders>
              <w:top w:val="single" w:sz="12" w:space="0" w:color="auto"/>
              <w:bottom w:val="single" w:sz="12" w:space="0" w:color="auto"/>
            </w:tcBorders>
            <w:shd w:val="clear" w:color="auto" w:fill="BFBFBF" w:themeFill="background1" w:themeFillShade="BF"/>
            <w:vAlign w:val="center"/>
          </w:tcPr>
          <w:p w14:paraId="588EBCE0" w14:textId="77777777" w:rsidR="00240051" w:rsidRPr="004A2C98" w:rsidRDefault="00240051" w:rsidP="007064C8">
            <w:pPr>
              <w:spacing w:after="120"/>
              <w:jc w:val="center"/>
              <w:rPr>
                <w:rFonts w:ascii="Arial" w:hAnsi="Arial" w:cs="Arial"/>
                <w:b/>
                <w:sz w:val="20"/>
                <w:szCs w:val="20"/>
              </w:rPr>
            </w:pPr>
            <w:r w:rsidRPr="004A2C98">
              <w:rPr>
                <w:rFonts w:ascii="Arial" w:hAnsi="Arial" w:cs="Arial"/>
                <w:b/>
                <w:sz w:val="20"/>
                <w:szCs w:val="20"/>
              </w:rPr>
              <w:t>Measures to manage the risk that the hazard could have.</w:t>
            </w:r>
          </w:p>
          <w:p w14:paraId="76F0BB8F" w14:textId="77777777" w:rsidR="00240051" w:rsidRPr="004A2C98" w:rsidRDefault="00240051" w:rsidP="007064C8">
            <w:pPr>
              <w:spacing w:after="120"/>
              <w:jc w:val="center"/>
              <w:rPr>
                <w:rFonts w:ascii="Arial" w:hAnsi="Arial" w:cs="Arial"/>
                <w:b/>
                <w:sz w:val="20"/>
                <w:szCs w:val="20"/>
              </w:rPr>
            </w:pPr>
            <w:r w:rsidRPr="004A2C98">
              <w:rPr>
                <w:rFonts w:ascii="Arial" w:hAnsi="Arial" w:cs="Arial"/>
                <w:b/>
                <w:sz w:val="20"/>
                <w:szCs w:val="20"/>
              </w:rPr>
              <w:t>Ensure that you are satisfied that the measures effectively control the risk to the minimum possible level.</w:t>
            </w:r>
          </w:p>
          <w:p w14:paraId="0C584328" w14:textId="77777777" w:rsidR="00240051" w:rsidRPr="004A2C98" w:rsidRDefault="00240051" w:rsidP="007064C8">
            <w:pPr>
              <w:spacing w:after="120"/>
              <w:jc w:val="center"/>
              <w:rPr>
                <w:rFonts w:ascii="Arial" w:hAnsi="Arial" w:cs="Arial"/>
                <w:b/>
                <w:sz w:val="20"/>
                <w:szCs w:val="20"/>
              </w:rPr>
            </w:pPr>
            <w:r w:rsidRPr="004A2C98">
              <w:rPr>
                <w:rFonts w:ascii="Arial" w:hAnsi="Arial" w:cs="Arial"/>
                <w:b/>
                <w:sz w:val="20"/>
                <w:szCs w:val="20"/>
              </w:rPr>
              <w:t>Where risks cannot be reduced sufficiently, consider that the event cannot run</w:t>
            </w:r>
          </w:p>
        </w:tc>
        <w:tc>
          <w:tcPr>
            <w:tcW w:w="2459" w:type="dxa"/>
            <w:tcBorders>
              <w:top w:val="single" w:sz="12" w:space="0" w:color="auto"/>
              <w:bottom w:val="single" w:sz="12" w:space="0" w:color="auto"/>
            </w:tcBorders>
            <w:shd w:val="clear" w:color="auto" w:fill="BFBFBF" w:themeFill="background1" w:themeFillShade="BF"/>
          </w:tcPr>
          <w:p w14:paraId="3114FFB8" w14:textId="77777777" w:rsidR="00240051" w:rsidRPr="004A2C98" w:rsidRDefault="00240051" w:rsidP="007064C8">
            <w:pPr>
              <w:spacing w:after="120"/>
              <w:jc w:val="center"/>
              <w:rPr>
                <w:rFonts w:ascii="Arial" w:hAnsi="Arial" w:cs="Arial"/>
                <w:b/>
                <w:bCs/>
                <w:sz w:val="20"/>
                <w:szCs w:val="20"/>
                <w:highlight w:val="yellow"/>
              </w:rPr>
            </w:pPr>
            <w:r w:rsidRPr="004A2C98">
              <w:rPr>
                <w:rFonts w:ascii="Arial" w:hAnsi="Arial" w:cs="Arial"/>
                <w:b/>
                <w:bCs/>
                <w:sz w:val="20"/>
                <w:szCs w:val="20"/>
              </w:rPr>
              <w:t>Who is responsible for implementing the controls, and when?</w:t>
            </w:r>
          </w:p>
        </w:tc>
      </w:tr>
      <w:tr w:rsidR="00240051" w:rsidRPr="004A2C98" w14:paraId="0DD9368E" w14:textId="77777777" w:rsidTr="69D0CB66">
        <w:trPr>
          <w:trHeight w:val="1112"/>
        </w:trPr>
        <w:tc>
          <w:tcPr>
            <w:tcW w:w="750" w:type="dxa"/>
            <w:tcBorders>
              <w:top w:val="single" w:sz="12" w:space="0" w:color="auto"/>
            </w:tcBorders>
          </w:tcPr>
          <w:p w14:paraId="3F61CF01"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1</w:t>
            </w:r>
          </w:p>
        </w:tc>
        <w:tc>
          <w:tcPr>
            <w:tcW w:w="1787" w:type="dxa"/>
            <w:tcBorders>
              <w:top w:val="single" w:sz="12" w:space="0" w:color="auto"/>
            </w:tcBorders>
          </w:tcPr>
          <w:p w14:paraId="264F1F80"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Lack of understanding of the event site, or knowing what to do if something occurs.</w:t>
            </w:r>
          </w:p>
        </w:tc>
        <w:tc>
          <w:tcPr>
            <w:tcW w:w="10374" w:type="dxa"/>
            <w:tcBorders>
              <w:top w:val="single" w:sz="12" w:space="0" w:color="auto"/>
            </w:tcBorders>
          </w:tcPr>
          <w:p w14:paraId="44782593" w14:textId="5CAF27F0" w:rsidR="00240051" w:rsidRPr="004A2C98" w:rsidRDefault="00240051" w:rsidP="007064C8">
            <w:pPr>
              <w:pStyle w:val="Default"/>
              <w:spacing w:after="120"/>
              <w:rPr>
                <w:color w:val="auto"/>
                <w:sz w:val="20"/>
                <w:szCs w:val="20"/>
              </w:rPr>
            </w:pPr>
            <w:r w:rsidRPr="004A2C98">
              <w:rPr>
                <w:color w:val="auto"/>
                <w:sz w:val="20"/>
                <w:szCs w:val="20"/>
              </w:rPr>
              <w:t>Prior to the litter-pick taking place, Street Clean Organiser provides a briefing and safety talk, covering:</w:t>
            </w:r>
          </w:p>
          <w:p w14:paraId="50465B75" w14:textId="77777777" w:rsidR="00240051" w:rsidRPr="004A2C98" w:rsidRDefault="00240051" w:rsidP="007064C8">
            <w:pPr>
              <w:pStyle w:val="Default"/>
              <w:numPr>
                <w:ilvl w:val="0"/>
                <w:numId w:val="1"/>
              </w:numPr>
              <w:spacing w:after="120"/>
              <w:rPr>
                <w:color w:val="auto"/>
                <w:sz w:val="20"/>
                <w:szCs w:val="20"/>
              </w:rPr>
            </w:pPr>
            <w:r w:rsidRPr="004A2C98">
              <w:rPr>
                <w:color w:val="auto"/>
                <w:sz w:val="20"/>
                <w:szCs w:val="20"/>
              </w:rPr>
              <w:t>risks and general information about correct use of the equipment</w:t>
            </w:r>
          </w:p>
          <w:p w14:paraId="362F764A" w14:textId="77777777" w:rsidR="00240051" w:rsidRPr="004A2C98" w:rsidRDefault="00240051" w:rsidP="007064C8">
            <w:pPr>
              <w:pStyle w:val="Default"/>
              <w:numPr>
                <w:ilvl w:val="0"/>
                <w:numId w:val="1"/>
              </w:numPr>
              <w:spacing w:after="120"/>
              <w:rPr>
                <w:color w:val="auto"/>
                <w:sz w:val="20"/>
                <w:szCs w:val="20"/>
              </w:rPr>
            </w:pPr>
            <w:r w:rsidRPr="004A2C98">
              <w:rPr>
                <w:color w:val="auto"/>
                <w:sz w:val="20"/>
                <w:szCs w:val="20"/>
              </w:rPr>
              <w:t>the requirement to clean hands frequently with soap, or sanitiser</w:t>
            </w:r>
          </w:p>
          <w:p w14:paraId="55D9C61B" w14:textId="6A977DF5" w:rsidR="00240051" w:rsidRPr="004A2C98" w:rsidRDefault="00240051" w:rsidP="007064C8">
            <w:pPr>
              <w:pStyle w:val="Default"/>
              <w:numPr>
                <w:ilvl w:val="0"/>
                <w:numId w:val="1"/>
              </w:numPr>
              <w:spacing w:after="120"/>
              <w:rPr>
                <w:color w:val="auto"/>
                <w:sz w:val="20"/>
                <w:szCs w:val="20"/>
              </w:rPr>
            </w:pPr>
            <w:r w:rsidRPr="004A2C98">
              <w:rPr>
                <w:color w:val="auto"/>
                <w:sz w:val="20"/>
                <w:szCs w:val="20"/>
              </w:rPr>
              <w:t xml:space="preserve">particular features of the chosen area for cleaning (like </w:t>
            </w:r>
            <w:r w:rsidR="00CF7748" w:rsidRPr="004A2C98">
              <w:rPr>
                <w:color w:val="auto"/>
                <w:sz w:val="20"/>
                <w:szCs w:val="20"/>
              </w:rPr>
              <w:t xml:space="preserve">traffic, </w:t>
            </w:r>
            <w:r w:rsidRPr="004A2C98">
              <w:rPr>
                <w:color w:val="auto"/>
                <w:sz w:val="20"/>
                <w:szCs w:val="20"/>
              </w:rPr>
              <w:t>banks, narrow paths etc)</w:t>
            </w:r>
          </w:p>
          <w:p w14:paraId="1E91CFC1" w14:textId="77777777" w:rsidR="00240051" w:rsidRPr="004A2C98" w:rsidRDefault="00240051" w:rsidP="007064C8">
            <w:pPr>
              <w:pStyle w:val="Default"/>
              <w:numPr>
                <w:ilvl w:val="0"/>
                <w:numId w:val="1"/>
              </w:numPr>
              <w:spacing w:after="120"/>
              <w:rPr>
                <w:color w:val="auto"/>
                <w:sz w:val="20"/>
                <w:szCs w:val="20"/>
              </w:rPr>
            </w:pPr>
            <w:r w:rsidRPr="004A2C98">
              <w:rPr>
                <w:color w:val="auto"/>
                <w:sz w:val="20"/>
                <w:szCs w:val="20"/>
              </w:rPr>
              <w:t>risks from hazardous waste and the need to avoid touching with hands/gloves</w:t>
            </w:r>
          </w:p>
          <w:p w14:paraId="5ADBDFB3" w14:textId="77777777" w:rsidR="00240051" w:rsidRPr="004A2C98" w:rsidRDefault="00240051" w:rsidP="007064C8">
            <w:pPr>
              <w:pStyle w:val="Default"/>
              <w:numPr>
                <w:ilvl w:val="0"/>
                <w:numId w:val="1"/>
              </w:numPr>
              <w:spacing w:after="120"/>
              <w:rPr>
                <w:color w:val="auto"/>
                <w:sz w:val="20"/>
                <w:szCs w:val="20"/>
              </w:rPr>
            </w:pPr>
            <w:r w:rsidRPr="004A2C98">
              <w:rPr>
                <w:color w:val="auto"/>
                <w:sz w:val="20"/>
                <w:szCs w:val="20"/>
              </w:rPr>
              <w:t>who to contact if an accident occurs</w:t>
            </w:r>
          </w:p>
          <w:p w14:paraId="4021C5E5" w14:textId="77777777" w:rsidR="00240051" w:rsidRPr="004A2C98" w:rsidRDefault="00240051" w:rsidP="007064C8">
            <w:pPr>
              <w:pStyle w:val="Default"/>
              <w:numPr>
                <w:ilvl w:val="0"/>
                <w:numId w:val="1"/>
              </w:numPr>
              <w:spacing w:after="120"/>
              <w:rPr>
                <w:color w:val="auto"/>
                <w:sz w:val="20"/>
                <w:szCs w:val="20"/>
              </w:rPr>
            </w:pPr>
            <w:r w:rsidRPr="004A2C98">
              <w:rPr>
                <w:color w:val="auto"/>
                <w:sz w:val="20"/>
                <w:szCs w:val="20"/>
              </w:rPr>
              <w:t>where and when to meet if the group becomes separated</w:t>
            </w:r>
          </w:p>
          <w:p w14:paraId="6AB1C34C" w14:textId="50C80801" w:rsidR="00240051" w:rsidRPr="004A2C98" w:rsidRDefault="00240051" w:rsidP="007064C8">
            <w:pPr>
              <w:pStyle w:val="Default"/>
              <w:numPr>
                <w:ilvl w:val="0"/>
                <w:numId w:val="1"/>
              </w:numPr>
              <w:spacing w:after="120"/>
              <w:rPr>
                <w:rStyle w:val="normaltextrun"/>
                <w:color w:val="auto"/>
                <w:sz w:val="20"/>
                <w:szCs w:val="20"/>
              </w:rPr>
            </w:pPr>
            <w:r w:rsidRPr="004A2C98">
              <w:rPr>
                <w:color w:val="auto"/>
                <w:sz w:val="20"/>
                <w:szCs w:val="20"/>
              </w:rPr>
              <w:t>any issues that have become more hazardous (for example, due to the weather on the day, other events on the Street, increased traffic, overcrowding/ability to maintain social distancing etc).</w:t>
            </w:r>
          </w:p>
        </w:tc>
        <w:tc>
          <w:tcPr>
            <w:tcW w:w="2459" w:type="dxa"/>
            <w:tcBorders>
              <w:top w:val="single" w:sz="12" w:space="0" w:color="auto"/>
            </w:tcBorders>
          </w:tcPr>
          <w:p w14:paraId="73B02F39" w14:textId="77777777" w:rsidR="00240051" w:rsidRDefault="00240051" w:rsidP="007064C8">
            <w:pPr>
              <w:spacing w:after="120"/>
              <w:rPr>
                <w:rFonts w:ascii="Arial" w:hAnsi="Arial" w:cs="Arial"/>
                <w:sz w:val="20"/>
                <w:szCs w:val="20"/>
              </w:rPr>
            </w:pPr>
            <w:r w:rsidRPr="004A2C98">
              <w:rPr>
                <w:rFonts w:ascii="Arial" w:hAnsi="Arial" w:cs="Arial"/>
                <w:sz w:val="20"/>
                <w:szCs w:val="20"/>
              </w:rPr>
              <w:t>Street Clean Organiser in advance of the event and in the briefing on the day.</w:t>
            </w:r>
          </w:p>
          <w:p w14:paraId="409E2409" w14:textId="23212920" w:rsidR="00C36F06" w:rsidRPr="004A2C98" w:rsidRDefault="00C36F06" w:rsidP="007064C8">
            <w:pPr>
              <w:spacing w:after="120"/>
              <w:rPr>
                <w:rFonts w:ascii="Arial" w:hAnsi="Arial" w:cs="Arial"/>
                <w:sz w:val="20"/>
                <w:szCs w:val="20"/>
              </w:rPr>
            </w:pPr>
            <w:r w:rsidRPr="00B66A79">
              <w:rPr>
                <w:rFonts w:ascii="Arial" w:hAnsi="Arial" w:cs="Arial"/>
                <w:sz w:val="20"/>
                <w:szCs w:val="20"/>
              </w:rPr>
              <w:t>Organiser can call the event to a close if behaviour is putting others at risk, or for any other hazards and risks that appear</w:t>
            </w:r>
            <w:r>
              <w:rPr>
                <w:rFonts w:ascii="Arial" w:hAnsi="Arial" w:cs="Arial"/>
                <w:sz w:val="20"/>
                <w:szCs w:val="20"/>
              </w:rPr>
              <w:t>.</w:t>
            </w:r>
          </w:p>
        </w:tc>
      </w:tr>
      <w:tr w:rsidR="00240051" w:rsidRPr="004A2C98" w14:paraId="23EE3E09" w14:textId="77777777" w:rsidTr="69D0CB66">
        <w:trPr>
          <w:trHeight w:val="1474"/>
        </w:trPr>
        <w:tc>
          <w:tcPr>
            <w:tcW w:w="750" w:type="dxa"/>
            <w:tcBorders>
              <w:top w:val="single" w:sz="12" w:space="0" w:color="auto"/>
            </w:tcBorders>
          </w:tcPr>
          <w:p w14:paraId="610E8B6C"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lastRenderedPageBreak/>
              <w:t>2</w:t>
            </w:r>
          </w:p>
        </w:tc>
        <w:tc>
          <w:tcPr>
            <w:tcW w:w="1787" w:type="dxa"/>
            <w:tcBorders>
              <w:top w:val="single" w:sz="12" w:space="0" w:color="auto"/>
            </w:tcBorders>
          </w:tcPr>
          <w:p w14:paraId="0607A407" w14:textId="4ACAFF35" w:rsidR="00240051" w:rsidRPr="004A2C98" w:rsidRDefault="00FB569F" w:rsidP="007064C8">
            <w:pPr>
              <w:spacing w:after="120"/>
              <w:rPr>
                <w:rFonts w:ascii="Arial" w:hAnsi="Arial" w:cs="Arial"/>
                <w:sz w:val="20"/>
                <w:szCs w:val="20"/>
              </w:rPr>
            </w:pPr>
            <w:r>
              <w:rPr>
                <w:rFonts w:ascii="Arial" w:hAnsi="Arial" w:cs="Arial"/>
                <w:sz w:val="20"/>
                <w:szCs w:val="20"/>
              </w:rPr>
              <w:t>Covid / Respiratory infections</w:t>
            </w:r>
          </w:p>
        </w:tc>
        <w:tc>
          <w:tcPr>
            <w:tcW w:w="10374" w:type="dxa"/>
            <w:tcBorders>
              <w:top w:val="single" w:sz="12" w:space="0" w:color="auto"/>
            </w:tcBorders>
          </w:tcPr>
          <w:p w14:paraId="16218281" w14:textId="77777777" w:rsidR="00FB569F" w:rsidRDefault="00FB569F" w:rsidP="00FB569F">
            <w:pPr>
              <w:pStyle w:val="paragraph"/>
              <w:spacing w:before="0" w:beforeAutospacing="0" w:after="120" w:afterAutospacing="0"/>
              <w:textAlignment w:val="baseline"/>
              <w:rPr>
                <w:rFonts w:ascii="Arial" w:hAnsi="Arial" w:cs="Arial"/>
                <w:color w:val="0B0C0C"/>
                <w:sz w:val="20"/>
                <w:szCs w:val="20"/>
                <w:shd w:val="clear" w:color="auto" w:fill="FFFFFF"/>
              </w:rPr>
            </w:pPr>
            <w:r w:rsidRPr="00F41946">
              <w:rPr>
                <w:rFonts w:ascii="Arial" w:hAnsi="Arial" w:cs="Arial"/>
                <w:color w:val="0B0C0C"/>
                <w:sz w:val="20"/>
                <w:szCs w:val="20"/>
                <w:shd w:val="clear" w:color="auto" w:fill="FFFFFF"/>
              </w:rPr>
              <w:t>As we learn to live safely with coronavirus (COVID-19), there are actions we can all take to help reduce the risk of catching COVID-19 and</w:t>
            </w:r>
            <w:r>
              <w:rPr>
                <w:rFonts w:ascii="Arial" w:hAnsi="Arial" w:cs="Arial"/>
                <w:color w:val="0B0C0C"/>
                <w:sz w:val="20"/>
                <w:szCs w:val="20"/>
                <w:shd w:val="clear" w:color="auto" w:fill="FFFFFF"/>
              </w:rPr>
              <w:t xml:space="preserve"> other respiratory infections and </w:t>
            </w:r>
            <w:r w:rsidRPr="00F41946">
              <w:rPr>
                <w:rFonts w:ascii="Arial" w:hAnsi="Arial" w:cs="Arial"/>
                <w:color w:val="0B0C0C"/>
                <w:sz w:val="20"/>
                <w:szCs w:val="20"/>
                <w:shd w:val="clear" w:color="auto" w:fill="FFFFFF"/>
              </w:rPr>
              <w:t>passing it on to others. These actions will also help to reduce the spread of other respiratory infection</w:t>
            </w:r>
            <w:r>
              <w:rPr>
                <w:rFonts w:ascii="Arial" w:hAnsi="Arial" w:cs="Arial"/>
                <w:color w:val="0B0C0C"/>
                <w:sz w:val="20"/>
                <w:szCs w:val="20"/>
                <w:shd w:val="clear" w:color="auto" w:fill="FFFFFF"/>
              </w:rPr>
              <w:t>s such as flu.</w:t>
            </w:r>
          </w:p>
          <w:p w14:paraId="1E985273" w14:textId="77777777" w:rsidR="00FB569F" w:rsidRDefault="00FB569F" w:rsidP="00FB569F">
            <w:pPr>
              <w:pStyle w:val="paragraph"/>
              <w:spacing w:before="0" w:beforeAutospacing="0" w:after="120" w:afterAutospacing="0"/>
              <w:textAlignment w:val="baseline"/>
              <w:rPr>
                <w:rFonts w:ascii="Arial" w:hAnsi="Arial" w:cs="Arial"/>
                <w:b/>
                <w:bCs/>
                <w:color w:val="0B0C0C"/>
                <w:sz w:val="20"/>
                <w:szCs w:val="20"/>
              </w:rPr>
            </w:pPr>
            <w:r w:rsidRPr="0027716D">
              <w:rPr>
                <w:rFonts w:ascii="Arial" w:hAnsi="Arial" w:cs="Arial"/>
                <w:b/>
                <w:bCs/>
                <w:color w:val="0B0C0C"/>
                <w:sz w:val="20"/>
                <w:szCs w:val="20"/>
              </w:rPr>
              <w:t>What to do if you have symptoms of a respiratory infection</w:t>
            </w:r>
            <w:r>
              <w:rPr>
                <w:rFonts w:ascii="Arial" w:hAnsi="Arial" w:cs="Arial"/>
                <w:b/>
                <w:bCs/>
                <w:color w:val="0B0C0C"/>
                <w:sz w:val="20"/>
                <w:szCs w:val="20"/>
              </w:rPr>
              <w:t>:</w:t>
            </w:r>
          </w:p>
          <w:p w14:paraId="549FD979" w14:textId="77777777" w:rsidR="00FB569F" w:rsidRPr="0027716D" w:rsidRDefault="00FB569F" w:rsidP="00FB569F">
            <w:pPr>
              <w:pStyle w:val="paragraph"/>
              <w:spacing w:before="0" w:beforeAutospacing="0" w:after="120" w:afterAutospacing="0"/>
              <w:textAlignment w:val="baseline"/>
              <w:rPr>
                <w:rFonts w:ascii="Arial" w:hAnsi="Arial" w:cs="Arial"/>
                <w:color w:val="000000"/>
                <w:sz w:val="20"/>
                <w:szCs w:val="20"/>
                <w:shd w:val="clear" w:color="auto" w:fill="FFFFFF"/>
              </w:rPr>
            </w:pPr>
            <w:r>
              <w:rPr>
                <w:rFonts w:ascii="Arial" w:hAnsi="Arial" w:cs="Arial"/>
                <w:b/>
                <w:bCs/>
                <w:color w:val="000000"/>
                <w:sz w:val="20"/>
                <w:szCs w:val="20"/>
                <w:shd w:val="clear" w:color="auto" w:fill="FFFFFF"/>
              </w:rPr>
              <w:t>Do not attend if:</w:t>
            </w:r>
          </w:p>
          <w:p w14:paraId="1366CCAE" w14:textId="77777777" w:rsidR="00FB569F" w:rsidRPr="004623F9" w:rsidRDefault="00FB569F" w:rsidP="00FB569F">
            <w:pPr>
              <w:pStyle w:val="ListParagraph"/>
              <w:numPr>
                <w:ilvl w:val="0"/>
                <w:numId w:val="2"/>
              </w:numPr>
              <w:shd w:val="clear" w:color="auto" w:fill="FFFFFF"/>
              <w:spacing w:before="300" w:after="300"/>
              <w:rPr>
                <w:rFonts w:ascii="Arial" w:eastAsia="Times New Roman" w:hAnsi="Arial" w:cs="Arial"/>
                <w:b/>
                <w:bCs/>
                <w:color w:val="0B0C0C"/>
                <w:sz w:val="20"/>
                <w:szCs w:val="20"/>
                <w:lang w:eastAsia="en-GB"/>
              </w:rPr>
            </w:pPr>
            <w:r w:rsidRPr="004737FF">
              <w:rPr>
                <w:rFonts w:ascii="Arial" w:eastAsia="Times New Roman" w:hAnsi="Arial" w:cs="Arial"/>
                <w:b/>
                <w:bCs/>
                <w:color w:val="0B0C0C"/>
                <w:sz w:val="20"/>
                <w:szCs w:val="20"/>
                <w:lang w:eastAsia="en-GB"/>
              </w:rPr>
              <w:t>If You’ve Tested Positive for COVID-19</w:t>
            </w:r>
            <w:r>
              <w:rPr>
                <w:rFonts w:ascii="Arial" w:eastAsia="Times New Roman" w:hAnsi="Arial" w:cs="Arial"/>
                <w:b/>
                <w:bCs/>
                <w:color w:val="0B0C0C"/>
                <w:sz w:val="20"/>
                <w:szCs w:val="20"/>
                <w:lang w:eastAsia="en-GB"/>
              </w:rPr>
              <w:t>,</w:t>
            </w:r>
            <w:r w:rsidRPr="004737FF">
              <w:rPr>
                <w:rFonts w:ascii="Arial" w:eastAsia="Times New Roman" w:hAnsi="Arial" w:cs="Arial"/>
                <w:color w:val="0B0C0C"/>
                <w:sz w:val="20"/>
                <w:szCs w:val="20"/>
                <w:lang w:eastAsia="en-GB"/>
              </w:rPr>
              <w:t xml:space="preserve"> be aware that you can be infectious to others for anything up to 10 days after initial infection</w:t>
            </w:r>
          </w:p>
          <w:p w14:paraId="69C6DAE4" w14:textId="77777777" w:rsidR="00FB569F" w:rsidRDefault="00FB569F" w:rsidP="00FB569F">
            <w:pPr>
              <w:pStyle w:val="ListParagraph"/>
              <w:numPr>
                <w:ilvl w:val="0"/>
                <w:numId w:val="2"/>
              </w:numPr>
              <w:shd w:val="clear" w:color="auto" w:fill="FFFFFF" w:themeFill="background1"/>
              <w:spacing w:before="300" w:after="300"/>
              <w:rPr>
                <w:rFonts w:ascii="Arial" w:eastAsia="Times New Roman" w:hAnsi="Arial" w:cs="Arial"/>
                <w:color w:val="0B0C0C"/>
                <w:sz w:val="20"/>
                <w:szCs w:val="20"/>
                <w:lang w:eastAsia="en-GB"/>
              </w:rPr>
            </w:pPr>
            <w:r w:rsidRPr="308A462F">
              <w:rPr>
                <w:rFonts w:ascii="Arial" w:eastAsia="Times New Roman" w:hAnsi="Arial" w:cs="Arial"/>
                <w:b/>
                <w:bCs/>
                <w:color w:val="0B0C0C"/>
                <w:sz w:val="20"/>
                <w:szCs w:val="20"/>
                <w:lang w:eastAsia="en-GB"/>
              </w:rPr>
              <w:t>If you have symptoms of a respiratory infection</w:t>
            </w:r>
            <w:r w:rsidRPr="308A462F">
              <w:rPr>
                <w:rFonts w:ascii="Arial" w:eastAsia="Times New Roman" w:hAnsi="Arial" w:cs="Arial"/>
                <w:color w:val="0B0C0C"/>
                <w:sz w:val="20"/>
                <w:szCs w:val="20"/>
                <w:lang w:eastAsia="en-GB"/>
              </w:rPr>
              <w:t xml:space="preserve">, such as COVID-19, and you have </w:t>
            </w:r>
            <w:bookmarkStart w:id="2" w:name="_Int_UCpR6GRS"/>
            <w:r w:rsidRPr="308A462F">
              <w:rPr>
                <w:rFonts w:ascii="Arial" w:eastAsia="Times New Roman" w:hAnsi="Arial" w:cs="Arial"/>
                <w:color w:val="0B0C0C"/>
                <w:sz w:val="20"/>
                <w:szCs w:val="20"/>
                <w:lang w:eastAsia="en-GB"/>
              </w:rPr>
              <w:t>a high temperature</w:t>
            </w:r>
            <w:bookmarkEnd w:id="2"/>
            <w:r w:rsidRPr="308A462F">
              <w:rPr>
                <w:rFonts w:ascii="Arial" w:eastAsia="Times New Roman" w:hAnsi="Arial" w:cs="Arial"/>
                <w:color w:val="0B0C0C"/>
                <w:sz w:val="20"/>
                <w:szCs w:val="20"/>
                <w:lang w:eastAsia="en-GB"/>
              </w:rPr>
              <w:t xml:space="preserve"> or do not feel well enough to go to work or carry out normal activities</w:t>
            </w:r>
          </w:p>
          <w:p w14:paraId="0CC85910" w14:textId="77777777" w:rsidR="00FB569F" w:rsidRPr="00B40D00" w:rsidRDefault="00FB569F" w:rsidP="00FB569F">
            <w:pPr>
              <w:pStyle w:val="paragraph"/>
              <w:numPr>
                <w:ilvl w:val="0"/>
                <w:numId w:val="2"/>
              </w:numPr>
              <w:spacing w:before="0" w:beforeAutospacing="0" w:after="120" w:afterAutospacing="0"/>
              <w:textAlignment w:val="baseline"/>
              <w:rPr>
                <w:rStyle w:val="normaltextrun"/>
                <w:rFonts w:ascii="Arial" w:hAnsi="Arial" w:cs="Arial"/>
                <w:color w:val="000000"/>
                <w:sz w:val="20"/>
                <w:szCs w:val="20"/>
              </w:rPr>
            </w:pPr>
            <w:r w:rsidRPr="00E91E29">
              <w:rPr>
                <w:rFonts w:ascii="Arial" w:hAnsi="Arial" w:cs="Arial"/>
                <w:color w:val="000000"/>
                <w:sz w:val="20"/>
                <w:shd w:val="clear" w:color="auto" w:fill="FFFFFF"/>
              </w:rPr>
              <w:t>If you have been in close contact with someone who has tested positive</w:t>
            </w:r>
            <w:r>
              <w:rPr>
                <w:rFonts w:ascii="Arial" w:hAnsi="Arial" w:cs="Arial"/>
                <w:color w:val="000000"/>
                <w:sz w:val="20"/>
                <w:shd w:val="clear" w:color="auto" w:fill="FFFFFF"/>
              </w:rPr>
              <w:t xml:space="preserve"> for COVID-19</w:t>
            </w:r>
            <w:r w:rsidRPr="00E91E29">
              <w:rPr>
                <w:rFonts w:ascii="Arial" w:hAnsi="Arial" w:cs="Arial"/>
                <w:color w:val="000000"/>
                <w:sz w:val="20"/>
                <w:shd w:val="clear" w:color="auto" w:fill="FFFFFF"/>
              </w:rPr>
              <w:t xml:space="preserve"> or are waiting for the results from a PCR test. </w:t>
            </w:r>
          </w:p>
          <w:p w14:paraId="7D0D746E" w14:textId="77777777" w:rsidR="00FB569F" w:rsidRDefault="00FB569F" w:rsidP="00FB569F">
            <w:pPr>
              <w:pStyle w:val="paragraph"/>
              <w:numPr>
                <w:ilvl w:val="0"/>
                <w:numId w:val="2"/>
              </w:numPr>
              <w:spacing w:before="0" w:beforeAutospacing="0" w:after="120" w:afterAutospacing="0"/>
              <w:textAlignment w:val="baseline"/>
              <w:rPr>
                <w:rStyle w:val="normaltextrun"/>
                <w:rFonts w:ascii="Arial" w:hAnsi="Arial" w:cs="Arial"/>
                <w:color w:val="000000"/>
                <w:sz w:val="20"/>
                <w:szCs w:val="20"/>
              </w:rPr>
            </w:pPr>
            <w:r w:rsidRPr="5AF17FA9">
              <w:rPr>
                <w:rStyle w:val="normaltextrun"/>
                <w:rFonts w:ascii="Arial" w:hAnsi="Arial" w:cs="Arial"/>
                <w:color w:val="000000" w:themeColor="text1"/>
                <w:sz w:val="20"/>
                <w:szCs w:val="20"/>
              </w:rPr>
              <w:t>Participants must be advised to bring along their own gloves, always wear them, and use litter pickers if they are available.</w:t>
            </w:r>
          </w:p>
          <w:p w14:paraId="083893F4" w14:textId="77777777" w:rsidR="00FB569F" w:rsidRPr="00B41B7B" w:rsidRDefault="00FB569F" w:rsidP="00FB569F">
            <w:pPr>
              <w:pStyle w:val="paragraph"/>
              <w:numPr>
                <w:ilvl w:val="0"/>
                <w:numId w:val="2"/>
              </w:numPr>
              <w:spacing w:before="0" w:beforeAutospacing="0" w:after="120" w:afterAutospacing="0"/>
              <w:textAlignment w:val="baseline"/>
              <w:rPr>
                <w:rFonts w:ascii="Arial" w:hAnsi="Arial" w:cs="Arial"/>
                <w:color w:val="000000"/>
                <w:sz w:val="20"/>
                <w:szCs w:val="20"/>
              </w:rPr>
            </w:pPr>
            <w:r w:rsidRPr="5AF17FA9">
              <w:rPr>
                <w:rStyle w:val="normaltextrun"/>
                <w:rFonts w:ascii="Arial" w:hAnsi="Arial" w:cs="Arial"/>
                <w:color w:val="000000" w:themeColor="text1"/>
                <w:sz w:val="20"/>
                <w:szCs w:val="20"/>
              </w:rPr>
              <w:t>Follow good hygiene practices for handwashing,</w:t>
            </w:r>
            <w:r w:rsidRPr="5AF17FA9">
              <w:rPr>
                <w:rStyle w:val="normaltextrun"/>
                <w:rFonts w:ascii="Arial" w:hAnsi="Arial" w:cs="Arial"/>
                <w:sz w:val="20"/>
                <w:szCs w:val="20"/>
              </w:rPr>
              <w:t xml:space="preserve"> sneezing, coughing </w:t>
            </w:r>
            <w:r w:rsidRPr="5AF17FA9">
              <w:rPr>
                <w:rStyle w:val="normaltextrun"/>
                <w:rFonts w:ascii="Arial" w:hAnsi="Arial" w:cs="Arial"/>
                <w:color w:val="000000" w:themeColor="text1"/>
                <w:sz w:val="20"/>
                <w:szCs w:val="20"/>
              </w:rPr>
              <w:t>and although face mask wearing is no longer required, we respect some people may continue to wear them.</w:t>
            </w:r>
          </w:p>
          <w:p w14:paraId="1D701B86" w14:textId="77777777" w:rsidR="00FB569F" w:rsidRDefault="00FB569F" w:rsidP="00FB569F">
            <w:pPr>
              <w:pStyle w:val="paragraph"/>
              <w:spacing w:before="0" w:beforeAutospacing="0" w:after="120" w:afterAutospacing="0"/>
              <w:textAlignment w:val="baseline"/>
              <w:rPr>
                <w:rStyle w:val="normaltextrun"/>
                <w:rFonts w:ascii="Arial" w:hAnsi="Arial" w:cs="Arial"/>
                <w:sz w:val="20"/>
                <w:szCs w:val="20"/>
              </w:rPr>
            </w:pPr>
            <w:r w:rsidRPr="006978FE">
              <w:rPr>
                <w:rStyle w:val="normaltextrun"/>
                <w:rFonts w:ascii="Arial" w:hAnsi="Arial" w:cs="Arial"/>
                <w:sz w:val="20"/>
                <w:szCs w:val="20"/>
              </w:rPr>
              <w:t>Any litter picking equipment given out to Participants must be cleaned before and after use with a household disinfectant.</w:t>
            </w:r>
          </w:p>
          <w:p w14:paraId="2B24D706" w14:textId="437EDAE9" w:rsidR="00240051" w:rsidRPr="004A2C98" w:rsidRDefault="00240051" w:rsidP="007064C8">
            <w:pPr>
              <w:spacing w:after="120"/>
              <w:textAlignment w:val="baseline"/>
              <w:rPr>
                <w:rFonts w:ascii="Arial" w:hAnsi="Arial" w:cs="Arial"/>
                <w:color w:val="000000"/>
                <w:sz w:val="20"/>
                <w:szCs w:val="20"/>
              </w:rPr>
            </w:pPr>
          </w:p>
        </w:tc>
        <w:tc>
          <w:tcPr>
            <w:tcW w:w="2459" w:type="dxa"/>
            <w:tcBorders>
              <w:top w:val="single" w:sz="12" w:space="0" w:color="auto"/>
            </w:tcBorders>
          </w:tcPr>
          <w:p w14:paraId="3F59B8C7" w14:textId="1E40DE36" w:rsidR="00240051" w:rsidRPr="004A2C98" w:rsidRDefault="00240051" w:rsidP="007064C8">
            <w:pPr>
              <w:spacing w:after="120"/>
              <w:rPr>
                <w:rFonts w:ascii="Arial" w:hAnsi="Arial" w:cs="Arial"/>
                <w:sz w:val="20"/>
                <w:szCs w:val="20"/>
              </w:rPr>
            </w:pPr>
            <w:r w:rsidRPr="004A2C98">
              <w:rPr>
                <w:rFonts w:ascii="Arial" w:hAnsi="Arial" w:cs="Arial"/>
                <w:sz w:val="20"/>
                <w:szCs w:val="20"/>
              </w:rPr>
              <w:t>Street Clean Organiser</w:t>
            </w:r>
          </w:p>
          <w:p w14:paraId="76E9309C" w14:textId="77777777" w:rsidR="00B35264" w:rsidRDefault="00B35264" w:rsidP="00B35264">
            <w:pPr>
              <w:spacing w:after="120"/>
              <w:rPr>
                <w:rFonts w:ascii="Arial" w:hAnsi="Arial" w:cs="Arial"/>
                <w:sz w:val="20"/>
                <w:szCs w:val="20"/>
              </w:rPr>
            </w:pPr>
            <w:r w:rsidRPr="00B66A79">
              <w:rPr>
                <w:rFonts w:ascii="Arial" w:hAnsi="Arial" w:cs="Arial"/>
                <w:sz w:val="20"/>
                <w:szCs w:val="20"/>
              </w:rPr>
              <w:t xml:space="preserve">Part of the </w:t>
            </w:r>
            <w:r>
              <w:rPr>
                <w:rFonts w:ascii="Arial" w:hAnsi="Arial" w:cs="Arial"/>
                <w:sz w:val="20"/>
                <w:szCs w:val="20"/>
              </w:rPr>
              <w:t>health and safety</w:t>
            </w:r>
            <w:r w:rsidRPr="00B66A79">
              <w:rPr>
                <w:rFonts w:ascii="Arial" w:hAnsi="Arial" w:cs="Arial"/>
                <w:sz w:val="20"/>
                <w:szCs w:val="20"/>
              </w:rPr>
              <w:t xml:space="preserve"> briefing at the start of the event.</w:t>
            </w:r>
          </w:p>
          <w:p w14:paraId="101C2CC5" w14:textId="644CB1CC" w:rsidR="00240051" w:rsidRPr="004A2C98" w:rsidRDefault="00240051" w:rsidP="007064C8">
            <w:pPr>
              <w:spacing w:after="120"/>
              <w:rPr>
                <w:rFonts w:ascii="Arial" w:hAnsi="Arial" w:cs="Arial"/>
                <w:sz w:val="20"/>
                <w:szCs w:val="20"/>
                <w:highlight w:val="yellow"/>
              </w:rPr>
            </w:pPr>
          </w:p>
        </w:tc>
      </w:tr>
      <w:tr w:rsidR="00240051" w:rsidRPr="004A2C98" w14:paraId="1EBC0A0F" w14:textId="77777777" w:rsidTr="69D0CB66">
        <w:trPr>
          <w:trHeight w:val="1474"/>
        </w:trPr>
        <w:tc>
          <w:tcPr>
            <w:tcW w:w="750" w:type="dxa"/>
            <w:tcBorders>
              <w:top w:val="single" w:sz="12" w:space="0" w:color="auto"/>
            </w:tcBorders>
          </w:tcPr>
          <w:p w14:paraId="05CEA927"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3</w:t>
            </w:r>
          </w:p>
        </w:tc>
        <w:tc>
          <w:tcPr>
            <w:tcW w:w="1787" w:type="dxa"/>
            <w:tcBorders>
              <w:top w:val="single" w:sz="12" w:space="0" w:color="auto"/>
            </w:tcBorders>
          </w:tcPr>
          <w:p w14:paraId="643BF463"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Lifting and carrying heavy items</w:t>
            </w:r>
          </w:p>
        </w:tc>
        <w:tc>
          <w:tcPr>
            <w:tcW w:w="10374" w:type="dxa"/>
            <w:tcBorders>
              <w:top w:val="single" w:sz="12" w:space="0" w:color="auto"/>
            </w:tcBorders>
          </w:tcPr>
          <w:p w14:paraId="6B1B7525" w14:textId="77777777" w:rsidR="00240051" w:rsidRPr="004A2C98" w:rsidRDefault="00240051" w:rsidP="007064C8">
            <w:pPr>
              <w:pStyle w:val="BodyText"/>
              <w:spacing w:after="120"/>
              <w:rPr>
                <w:rFonts w:eastAsiaTheme="minorHAnsi"/>
              </w:rPr>
            </w:pPr>
            <w:r w:rsidRPr="004A2C98">
              <w:rPr>
                <w:rFonts w:eastAsiaTheme="minorHAnsi"/>
              </w:rPr>
              <w:t>Volunteers instructed not to over-fill bags or try to carry heavy items.</w:t>
            </w:r>
          </w:p>
          <w:p w14:paraId="1769FDF6" w14:textId="77777777" w:rsidR="00240051" w:rsidRPr="004A2C98" w:rsidRDefault="00240051" w:rsidP="007064C8">
            <w:pPr>
              <w:pStyle w:val="BodyText"/>
              <w:spacing w:after="120"/>
              <w:rPr>
                <w:rFonts w:eastAsiaTheme="minorHAnsi"/>
              </w:rPr>
            </w:pPr>
            <w:r w:rsidRPr="004A2C98">
              <w:rPr>
                <w:rFonts w:eastAsiaTheme="minorHAnsi"/>
              </w:rPr>
              <w:t xml:space="preserve">Volunteers advised to be aware of their own limitations by the event organiser during the briefing and not lift heavy items found during the clean up </w:t>
            </w:r>
          </w:p>
          <w:p w14:paraId="58408109" w14:textId="77777777" w:rsidR="00240051" w:rsidRPr="004A2C98" w:rsidRDefault="00240051" w:rsidP="007064C8">
            <w:pPr>
              <w:pStyle w:val="BodyText"/>
              <w:spacing w:after="120"/>
              <w:rPr>
                <w:rFonts w:eastAsiaTheme="minorHAnsi"/>
              </w:rPr>
            </w:pPr>
            <w:r w:rsidRPr="004A2C98">
              <w:rPr>
                <w:rFonts w:eastAsiaTheme="minorHAnsi"/>
              </w:rPr>
              <w:t xml:space="preserve">Volunteers with pre-existing injuries are not to lift bags or heavy items </w:t>
            </w:r>
          </w:p>
          <w:p w14:paraId="3DA318BA" w14:textId="77777777" w:rsidR="00240051" w:rsidRPr="004A2C98" w:rsidRDefault="00240051" w:rsidP="007064C8">
            <w:pPr>
              <w:pStyle w:val="BodyText"/>
              <w:spacing w:after="120"/>
              <w:rPr>
                <w:rFonts w:eastAsiaTheme="minorHAnsi"/>
              </w:rPr>
            </w:pPr>
            <w:r w:rsidRPr="004A2C98">
              <w:rPr>
                <w:rFonts w:eastAsiaTheme="minorHAnsi"/>
              </w:rPr>
              <w:t xml:space="preserve">No more than one bag at a time to be carried </w:t>
            </w:r>
          </w:p>
          <w:p w14:paraId="34F864F9" w14:textId="77777777" w:rsidR="00240051" w:rsidRPr="004A2C98" w:rsidRDefault="00240051" w:rsidP="007064C8">
            <w:pPr>
              <w:pStyle w:val="BodyText"/>
              <w:spacing w:after="120"/>
              <w:rPr>
                <w:rFonts w:eastAsiaTheme="minorHAnsi"/>
              </w:rPr>
            </w:pPr>
            <w:r w:rsidRPr="004A2C98">
              <w:rPr>
                <w:rFonts w:eastAsiaTheme="minorHAnsi"/>
              </w:rPr>
              <w:t>Young people are always supervised by a parent or guardian.</w:t>
            </w:r>
          </w:p>
          <w:p w14:paraId="38467049" w14:textId="77777777" w:rsidR="00240051" w:rsidRPr="004A2C98" w:rsidRDefault="00240051" w:rsidP="007064C8">
            <w:pPr>
              <w:pStyle w:val="BodyText"/>
              <w:spacing w:after="120"/>
              <w:rPr>
                <w:rFonts w:eastAsiaTheme="minorHAnsi"/>
              </w:rPr>
            </w:pPr>
            <w:r w:rsidRPr="004A2C98">
              <w:rPr>
                <w:rFonts w:eastAsiaTheme="minorHAnsi"/>
              </w:rPr>
              <w:t>Only organisers/volunteers trained in safe manual handling procedures should offer guidance for safe lifting practices and reducing/removing common hazards and risks (reducing load weight, postural advice when lifting, handling asymmetrical loads, grip, other environmental factors, carry distance, obstacles en-route).</w:t>
            </w:r>
          </w:p>
          <w:p w14:paraId="014E7378" w14:textId="77777777" w:rsidR="00240051" w:rsidRPr="004A2C98" w:rsidRDefault="00240051" w:rsidP="09E83F97">
            <w:pPr>
              <w:pStyle w:val="BodyText"/>
              <w:spacing w:after="120"/>
              <w:rPr>
                <w:rFonts w:eastAsiaTheme="minorEastAsia"/>
              </w:rPr>
            </w:pPr>
            <w:r w:rsidRPr="09E83F97">
              <w:rPr>
                <w:rFonts w:eastAsiaTheme="minorEastAsia"/>
              </w:rPr>
              <w:t xml:space="preserve">Volunteers advised on safe manual handling practices. </w:t>
            </w:r>
          </w:p>
          <w:p w14:paraId="39B078FE" w14:textId="77777777" w:rsidR="00240051" w:rsidRPr="004A2C98" w:rsidRDefault="00240051" w:rsidP="007064C8">
            <w:pPr>
              <w:spacing w:after="120"/>
              <w:rPr>
                <w:rFonts w:ascii="Arial" w:hAnsi="Arial" w:cs="Arial"/>
                <w:sz w:val="20"/>
                <w:szCs w:val="20"/>
              </w:rPr>
            </w:pPr>
            <w:r w:rsidRPr="09E83F97">
              <w:rPr>
                <w:rFonts w:ascii="Arial" w:hAnsi="Arial" w:cs="Arial"/>
                <w:sz w:val="20"/>
                <w:szCs w:val="20"/>
              </w:rPr>
              <w:t>If too heavy to handle, leave the object in place and report it to the organiser to arrange removal by the council.</w:t>
            </w:r>
          </w:p>
        </w:tc>
        <w:tc>
          <w:tcPr>
            <w:tcW w:w="2459" w:type="dxa"/>
            <w:tcBorders>
              <w:top w:val="single" w:sz="12" w:space="0" w:color="auto"/>
            </w:tcBorders>
          </w:tcPr>
          <w:p w14:paraId="421E7D2B" w14:textId="4F329047" w:rsidR="00240051" w:rsidRPr="004A2C98" w:rsidRDefault="00240051" w:rsidP="007064C8">
            <w:pPr>
              <w:spacing w:after="120"/>
              <w:rPr>
                <w:rFonts w:ascii="Arial" w:hAnsi="Arial" w:cs="Arial"/>
                <w:sz w:val="20"/>
                <w:szCs w:val="20"/>
              </w:rPr>
            </w:pPr>
            <w:r w:rsidRPr="004A2C98">
              <w:rPr>
                <w:rFonts w:ascii="Arial" w:hAnsi="Arial" w:cs="Arial"/>
                <w:sz w:val="20"/>
                <w:szCs w:val="20"/>
              </w:rPr>
              <w:t>Street Clean Organiser informs as part of the H&amp;S briefing at the start of the event.</w:t>
            </w:r>
          </w:p>
          <w:p w14:paraId="26B4B835" w14:textId="62B46C38" w:rsidR="00240051" w:rsidRPr="004A2C98" w:rsidRDefault="00240051" w:rsidP="007064C8">
            <w:pPr>
              <w:spacing w:after="120"/>
              <w:rPr>
                <w:rFonts w:ascii="Arial" w:hAnsi="Arial" w:cs="Arial"/>
                <w:sz w:val="20"/>
                <w:szCs w:val="20"/>
              </w:rPr>
            </w:pPr>
            <w:r w:rsidRPr="004A2C98">
              <w:rPr>
                <w:rFonts w:ascii="Arial" w:hAnsi="Arial" w:cs="Arial"/>
                <w:sz w:val="20"/>
                <w:szCs w:val="20"/>
              </w:rPr>
              <w:t>Street Clean Organiser monitors during the clean.</w:t>
            </w:r>
          </w:p>
          <w:p w14:paraId="7E0B9E12" w14:textId="02A43DF8" w:rsidR="00240051" w:rsidRPr="004A2C98" w:rsidRDefault="00240051" w:rsidP="007064C8">
            <w:pPr>
              <w:spacing w:after="120"/>
              <w:rPr>
                <w:rFonts w:ascii="Arial" w:hAnsi="Arial" w:cs="Arial"/>
                <w:sz w:val="20"/>
                <w:szCs w:val="20"/>
              </w:rPr>
            </w:pPr>
            <w:r w:rsidRPr="09E83F97">
              <w:rPr>
                <w:rFonts w:ascii="Arial" w:hAnsi="Arial" w:cs="Arial"/>
                <w:sz w:val="20"/>
                <w:szCs w:val="20"/>
              </w:rPr>
              <w:t>Street Clean Organiser to inform th</w:t>
            </w:r>
            <w:r w:rsidR="00CF7748" w:rsidRPr="09E83F97">
              <w:rPr>
                <w:rFonts w:ascii="Arial" w:hAnsi="Arial" w:cs="Arial"/>
                <w:sz w:val="20"/>
                <w:szCs w:val="20"/>
              </w:rPr>
              <w:t xml:space="preserve">e Council </w:t>
            </w:r>
            <w:r w:rsidRPr="09E83F97">
              <w:rPr>
                <w:rFonts w:ascii="Arial" w:hAnsi="Arial" w:cs="Arial"/>
                <w:sz w:val="20"/>
                <w:szCs w:val="20"/>
              </w:rPr>
              <w:t>for removal of waste</w:t>
            </w:r>
          </w:p>
        </w:tc>
      </w:tr>
      <w:tr w:rsidR="00240051" w:rsidRPr="004A2C98" w14:paraId="73ACC925" w14:textId="77777777" w:rsidTr="69D0CB66">
        <w:trPr>
          <w:trHeight w:val="821"/>
        </w:trPr>
        <w:tc>
          <w:tcPr>
            <w:tcW w:w="750" w:type="dxa"/>
            <w:tcBorders>
              <w:top w:val="single" w:sz="12" w:space="0" w:color="auto"/>
            </w:tcBorders>
            <w:shd w:val="clear" w:color="auto" w:fill="auto"/>
          </w:tcPr>
          <w:p w14:paraId="1AA0B7C9" w14:textId="7503A5B6" w:rsidR="00240051" w:rsidRPr="004A2C98" w:rsidRDefault="00CB0A5B" w:rsidP="007064C8">
            <w:pPr>
              <w:spacing w:after="120"/>
              <w:rPr>
                <w:rFonts w:ascii="Arial" w:hAnsi="Arial" w:cs="Arial"/>
                <w:sz w:val="20"/>
                <w:szCs w:val="20"/>
              </w:rPr>
            </w:pPr>
            <w:r w:rsidRPr="004A2C98">
              <w:rPr>
                <w:rFonts w:ascii="Arial" w:hAnsi="Arial" w:cs="Arial"/>
                <w:sz w:val="20"/>
                <w:szCs w:val="20"/>
              </w:rPr>
              <w:t>4</w:t>
            </w:r>
          </w:p>
        </w:tc>
        <w:tc>
          <w:tcPr>
            <w:tcW w:w="1787" w:type="dxa"/>
            <w:tcBorders>
              <w:top w:val="single" w:sz="12" w:space="0" w:color="auto"/>
            </w:tcBorders>
            <w:shd w:val="clear" w:color="auto" w:fill="auto"/>
          </w:tcPr>
          <w:p w14:paraId="3A41B555" w14:textId="6338D794" w:rsidR="00240051" w:rsidRPr="004A2C98" w:rsidRDefault="00240051" w:rsidP="007064C8">
            <w:pPr>
              <w:spacing w:after="120"/>
              <w:rPr>
                <w:rFonts w:ascii="Arial" w:hAnsi="Arial" w:cs="Arial"/>
                <w:sz w:val="20"/>
                <w:szCs w:val="20"/>
              </w:rPr>
            </w:pPr>
            <w:r w:rsidRPr="004A2C98">
              <w:rPr>
                <w:rFonts w:ascii="Arial" w:hAnsi="Arial" w:cs="Arial"/>
                <w:sz w:val="20"/>
                <w:szCs w:val="20"/>
              </w:rPr>
              <w:t xml:space="preserve">Slips, Trips &amp; Falls, including features of the environment (for </w:t>
            </w:r>
            <w:r w:rsidRPr="004A2C98">
              <w:rPr>
                <w:rFonts w:ascii="Arial" w:hAnsi="Arial" w:cs="Arial"/>
                <w:sz w:val="20"/>
                <w:szCs w:val="20"/>
              </w:rPr>
              <w:lastRenderedPageBreak/>
              <w:t>example, steep banks rocks, mud.</w:t>
            </w:r>
          </w:p>
          <w:p w14:paraId="05D655EC"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Narrow paths</w:t>
            </w:r>
          </w:p>
        </w:tc>
        <w:tc>
          <w:tcPr>
            <w:tcW w:w="10374" w:type="dxa"/>
            <w:tcBorders>
              <w:top w:val="single" w:sz="12" w:space="0" w:color="auto"/>
            </w:tcBorders>
            <w:shd w:val="clear" w:color="auto" w:fill="auto"/>
          </w:tcPr>
          <w:p w14:paraId="0AAB029F" w14:textId="77777777" w:rsidR="00240051" w:rsidRPr="004A2C98" w:rsidRDefault="00240051" w:rsidP="007064C8">
            <w:pPr>
              <w:pStyle w:val="BodyText"/>
              <w:spacing w:after="120"/>
              <w:rPr>
                <w:rFonts w:eastAsiaTheme="minorHAnsi"/>
              </w:rPr>
            </w:pPr>
            <w:r w:rsidRPr="004A2C98">
              <w:rPr>
                <w:rFonts w:eastAsiaTheme="minorHAnsi"/>
              </w:rPr>
              <w:lastRenderedPageBreak/>
              <w:t>Event organiser to choose a location with minimal hazard to the participants. Volunteers advised of any hazardous areas and informed that these are to be avoided.</w:t>
            </w:r>
          </w:p>
          <w:p w14:paraId="22843F12" w14:textId="11DF228D" w:rsidR="00240051" w:rsidRPr="004A2C98" w:rsidRDefault="00240051" w:rsidP="69D0CB66">
            <w:pPr>
              <w:pStyle w:val="BodyText"/>
              <w:spacing w:after="120"/>
              <w:rPr>
                <w:rFonts w:eastAsiaTheme="minorEastAsia"/>
              </w:rPr>
            </w:pPr>
            <w:r w:rsidRPr="69D0CB66">
              <w:rPr>
                <w:rFonts w:eastAsiaTheme="minorEastAsia"/>
              </w:rPr>
              <w:t>Volunteers advised to wear supportive, slip resistant footwear</w:t>
            </w:r>
            <w:r w:rsidR="5753C789" w:rsidRPr="69D0CB66">
              <w:rPr>
                <w:rFonts w:eastAsiaTheme="minorEastAsia"/>
              </w:rPr>
              <w:t xml:space="preserve">  and no open toed shoes.</w:t>
            </w:r>
          </w:p>
          <w:p w14:paraId="05652D55" w14:textId="0F0B2945" w:rsidR="00240051" w:rsidRPr="004A2C98" w:rsidRDefault="00240051" w:rsidP="69D0CB66">
            <w:pPr>
              <w:pStyle w:val="BodyText"/>
              <w:spacing w:after="120"/>
              <w:rPr>
                <w:rFonts w:eastAsiaTheme="minorEastAsia"/>
              </w:rPr>
            </w:pPr>
            <w:r w:rsidRPr="69D0CB66">
              <w:rPr>
                <w:rFonts w:eastAsiaTheme="minorEastAsia"/>
              </w:rPr>
              <w:lastRenderedPageBreak/>
              <w:t>Volunteers advised to take care when negotiating steps, on overgrown areas, rocky areas or wet/muddy ground.</w:t>
            </w:r>
          </w:p>
          <w:p w14:paraId="1588C310" w14:textId="77777777" w:rsidR="00240051" w:rsidRPr="004A2C98" w:rsidRDefault="00240051" w:rsidP="007064C8">
            <w:pPr>
              <w:pStyle w:val="BodyText"/>
              <w:spacing w:after="120"/>
              <w:rPr>
                <w:rFonts w:eastAsiaTheme="minorHAnsi"/>
              </w:rPr>
            </w:pPr>
            <w:r w:rsidRPr="004A2C98">
              <w:rPr>
                <w:rFonts w:eastAsiaTheme="minorHAnsi"/>
              </w:rPr>
              <w:t>Volunteers instructed to take extra care when carrying heavy bags and not carry them for long distances.</w:t>
            </w:r>
          </w:p>
          <w:p w14:paraId="3AB00498"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 xml:space="preserve">If in doubt, don’t carry on if an area looks or becomes slippery or dangerous. </w:t>
            </w:r>
          </w:p>
          <w:p w14:paraId="098569A1" w14:textId="77777777" w:rsidR="00240051" w:rsidRDefault="00240051" w:rsidP="00CF7748">
            <w:pPr>
              <w:pStyle w:val="BodyText"/>
              <w:spacing w:after="120"/>
            </w:pPr>
            <w:r w:rsidRPr="004A2C98">
              <w:rPr>
                <w:rFonts w:eastAsiaTheme="minorHAnsi"/>
              </w:rPr>
              <w:t>Volunteers advised to stay away from steep banks and any v</w:t>
            </w:r>
            <w:r w:rsidRPr="004A2C98">
              <w:t>isible landslips. Ensure children and young adults are supervised</w:t>
            </w:r>
            <w:r w:rsidR="00CF7748" w:rsidRPr="004A2C98">
              <w:t>.</w:t>
            </w:r>
          </w:p>
          <w:p w14:paraId="5E320A1F" w14:textId="77777777" w:rsidR="009E12A7" w:rsidRPr="00B66A79" w:rsidRDefault="009E12A7" w:rsidP="009E12A7">
            <w:pPr>
              <w:pStyle w:val="BodyText"/>
              <w:spacing w:after="120"/>
              <w:rPr>
                <w:rFonts w:eastAsiaTheme="minorHAnsi"/>
              </w:rPr>
            </w:pPr>
            <w:r w:rsidRPr="00B66A79">
              <w:rPr>
                <w:rFonts w:eastAsiaTheme="minorHAnsi"/>
              </w:rPr>
              <w:t>Volunteers advised to stay away from cliffs and never access caves or overhangs.</w:t>
            </w:r>
          </w:p>
          <w:p w14:paraId="40BB2FC9" w14:textId="77777777" w:rsidR="009E12A7" w:rsidRPr="00B66A79" w:rsidRDefault="009E12A7" w:rsidP="009E12A7">
            <w:pPr>
              <w:spacing w:after="120"/>
              <w:rPr>
                <w:rFonts w:ascii="Arial" w:hAnsi="Arial" w:cs="Arial"/>
                <w:sz w:val="20"/>
                <w:szCs w:val="20"/>
              </w:rPr>
            </w:pPr>
            <w:r w:rsidRPr="00B66A79">
              <w:rPr>
                <w:rFonts w:ascii="Arial" w:hAnsi="Arial" w:cs="Arial"/>
                <w:sz w:val="20"/>
                <w:szCs w:val="20"/>
              </w:rPr>
              <w:t>Volunteers advised to stay away from visible landslips</w:t>
            </w:r>
          </w:p>
          <w:p w14:paraId="68251AC4" w14:textId="77777777" w:rsidR="009E12A7" w:rsidRPr="00B66A79" w:rsidRDefault="009E12A7" w:rsidP="009E12A7">
            <w:pPr>
              <w:spacing w:after="120"/>
              <w:rPr>
                <w:rFonts w:ascii="Arial" w:hAnsi="Arial" w:cs="Arial"/>
                <w:sz w:val="20"/>
                <w:szCs w:val="20"/>
              </w:rPr>
            </w:pPr>
            <w:r w:rsidRPr="00B66A79">
              <w:rPr>
                <w:rFonts w:ascii="Arial" w:hAnsi="Arial" w:cs="Arial"/>
                <w:sz w:val="20"/>
                <w:szCs w:val="20"/>
              </w:rPr>
              <w:t>All participants to stay a minimum of 5m from cliff faces</w:t>
            </w:r>
          </w:p>
          <w:p w14:paraId="441EF158" w14:textId="458B3BE4" w:rsidR="009E12A7" w:rsidRPr="004A2C98" w:rsidRDefault="009E12A7" w:rsidP="00CF7748">
            <w:pPr>
              <w:pStyle w:val="BodyText"/>
              <w:spacing w:after="120"/>
            </w:pPr>
          </w:p>
        </w:tc>
        <w:tc>
          <w:tcPr>
            <w:tcW w:w="2459" w:type="dxa"/>
            <w:tcBorders>
              <w:top w:val="single" w:sz="12" w:space="0" w:color="auto"/>
            </w:tcBorders>
            <w:shd w:val="clear" w:color="auto" w:fill="auto"/>
          </w:tcPr>
          <w:p w14:paraId="721DA3FE"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lastRenderedPageBreak/>
              <w:t xml:space="preserve">Event organiser to include particular features and cautions applicable to the </w:t>
            </w:r>
            <w:r w:rsidRPr="004A2C98">
              <w:rPr>
                <w:rFonts w:ascii="Arial" w:hAnsi="Arial" w:cs="Arial"/>
                <w:sz w:val="20"/>
                <w:szCs w:val="20"/>
              </w:rPr>
              <w:lastRenderedPageBreak/>
              <w:t>cleaning site in the briefing and the conditions on the day.</w:t>
            </w:r>
          </w:p>
          <w:p w14:paraId="76293E1B"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Monitor activity during the event.</w:t>
            </w:r>
          </w:p>
          <w:p w14:paraId="2740954F"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Event organiser to cancel event if weather is sufficiently extreme.</w:t>
            </w:r>
          </w:p>
        </w:tc>
      </w:tr>
      <w:tr w:rsidR="00240051" w:rsidRPr="004A2C98" w14:paraId="5B05F350" w14:textId="77777777" w:rsidTr="69D0CB66">
        <w:trPr>
          <w:trHeight w:val="316"/>
        </w:trPr>
        <w:tc>
          <w:tcPr>
            <w:tcW w:w="750" w:type="dxa"/>
            <w:tcBorders>
              <w:top w:val="single" w:sz="12" w:space="0" w:color="auto"/>
            </w:tcBorders>
          </w:tcPr>
          <w:p w14:paraId="46AD7B4A" w14:textId="1B178137" w:rsidR="00240051" w:rsidRPr="004A2C98" w:rsidRDefault="00CB0A5B" w:rsidP="007064C8">
            <w:pPr>
              <w:spacing w:after="120"/>
              <w:rPr>
                <w:rFonts w:ascii="Arial" w:hAnsi="Arial" w:cs="Arial"/>
                <w:sz w:val="20"/>
                <w:szCs w:val="20"/>
              </w:rPr>
            </w:pPr>
            <w:r w:rsidRPr="004A2C98">
              <w:rPr>
                <w:rFonts w:ascii="Arial" w:hAnsi="Arial" w:cs="Arial"/>
                <w:sz w:val="20"/>
                <w:szCs w:val="20"/>
              </w:rPr>
              <w:lastRenderedPageBreak/>
              <w:t>5</w:t>
            </w:r>
          </w:p>
        </w:tc>
        <w:tc>
          <w:tcPr>
            <w:tcW w:w="1787" w:type="dxa"/>
            <w:tcBorders>
              <w:top w:val="single" w:sz="12" w:space="0" w:color="auto"/>
            </w:tcBorders>
          </w:tcPr>
          <w:p w14:paraId="085FA0A0"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Roads</w:t>
            </w:r>
          </w:p>
        </w:tc>
        <w:tc>
          <w:tcPr>
            <w:tcW w:w="10374" w:type="dxa"/>
            <w:tcBorders>
              <w:top w:val="single" w:sz="12" w:space="0" w:color="auto"/>
            </w:tcBorders>
          </w:tcPr>
          <w:p w14:paraId="57A1CC53" w14:textId="17653123" w:rsidR="00240051" w:rsidRPr="004A2C98" w:rsidRDefault="00CF7748" w:rsidP="007064C8">
            <w:pPr>
              <w:spacing w:after="120"/>
              <w:rPr>
                <w:rFonts w:ascii="Arial" w:hAnsi="Arial" w:cs="Arial"/>
                <w:sz w:val="20"/>
                <w:szCs w:val="20"/>
              </w:rPr>
            </w:pPr>
            <w:r w:rsidRPr="004A2C98">
              <w:rPr>
                <w:rFonts w:ascii="Arial" w:hAnsi="Arial" w:cs="Arial"/>
                <w:sz w:val="20"/>
                <w:szCs w:val="20"/>
              </w:rPr>
              <w:t xml:space="preserve">Roads/streets are inherently difficult to manage </w:t>
            </w:r>
            <w:r w:rsidR="00CB0A5B" w:rsidRPr="004A2C98">
              <w:rPr>
                <w:rFonts w:ascii="Arial" w:hAnsi="Arial" w:cs="Arial"/>
                <w:sz w:val="20"/>
                <w:szCs w:val="20"/>
              </w:rPr>
              <w:t xml:space="preserve">the risks posed by </w:t>
            </w:r>
            <w:r w:rsidRPr="004A2C98">
              <w:rPr>
                <w:rFonts w:ascii="Arial" w:hAnsi="Arial" w:cs="Arial"/>
                <w:sz w:val="20"/>
                <w:szCs w:val="20"/>
              </w:rPr>
              <w:t xml:space="preserve">traffic.  </w:t>
            </w:r>
            <w:r w:rsidR="00CB0A5B" w:rsidRPr="004A2C98">
              <w:rPr>
                <w:rFonts w:ascii="Arial" w:hAnsi="Arial" w:cs="Arial"/>
                <w:sz w:val="20"/>
                <w:szCs w:val="20"/>
              </w:rPr>
              <w:t>Events to avoid very busy stretches and to have as good sight lines to view oncoming vehicles as can be made possible.</w:t>
            </w:r>
          </w:p>
          <w:p w14:paraId="752880D0" w14:textId="77777777" w:rsidR="00240051" w:rsidRPr="004A2C98" w:rsidRDefault="00240051" w:rsidP="007064C8">
            <w:pPr>
              <w:pStyle w:val="BodyText"/>
              <w:spacing w:after="120"/>
              <w:rPr>
                <w:rFonts w:eastAsiaTheme="minorHAnsi"/>
              </w:rPr>
            </w:pPr>
            <w:r w:rsidRPr="004A2C98">
              <w:rPr>
                <w:rFonts w:eastAsiaTheme="minorHAnsi"/>
              </w:rPr>
              <w:t>Children to remain under supervision and in sight of a responsible adult at all times, preferably by a parent or guardian.</w:t>
            </w:r>
          </w:p>
          <w:p w14:paraId="2DE2A4A6" w14:textId="77777777" w:rsidR="00240051" w:rsidRPr="004A2C98" w:rsidRDefault="00240051" w:rsidP="007064C8">
            <w:pPr>
              <w:pStyle w:val="BodyText"/>
              <w:spacing w:after="120"/>
              <w:rPr>
                <w:rFonts w:eastAsiaTheme="minorHAnsi"/>
              </w:rPr>
            </w:pPr>
            <w:r w:rsidRPr="004A2C98">
              <w:rPr>
                <w:rFonts w:eastAsiaTheme="minorHAnsi"/>
              </w:rPr>
              <w:t>All volunteers advised not to work on roads or roadside verges</w:t>
            </w:r>
          </w:p>
          <w:p w14:paraId="6AD33C29" w14:textId="77777777" w:rsidR="00240051" w:rsidRPr="004A2C98" w:rsidRDefault="00240051" w:rsidP="007064C8">
            <w:pPr>
              <w:pStyle w:val="BodyText"/>
              <w:spacing w:after="120"/>
              <w:rPr>
                <w:rFonts w:eastAsiaTheme="minorHAnsi"/>
              </w:rPr>
            </w:pPr>
            <w:r w:rsidRPr="004A2C98">
              <w:rPr>
                <w:rFonts w:eastAsiaTheme="minorHAnsi"/>
              </w:rPr>
              <w:t>No litter picking near railway lines or bridges.</w:t>
            </w:r>
          </w:p>
        </w:tc>
        <w:tc>
          <w:tcPr>
            <w:tcW w:w="2459" w:type="dxa"/>
            <w:tcBorders>
              <w:top w:val="single" w:sz="12" w:space="0" w:color="auto"/>
            </w:tcBorders>
          </w:tcPr>
          <w:p w14:paraId="44B7D227" w14:textId="21D2800D" w:rsidR="00240051" w:rsidRPr="004A2C98" w:rsidRDefault="00240051" w:rsidP="007064C8">
            <w:pPr>
              <w:spacing w:after="120"/>
              <w:rPr>
                <w:rFonts w:ascii="Arial" w:hAnsi="Arial" w:cs="Arial"/>
                <w:sz w:val="20"/>
                <w:szCs w:val="20"/>
              </w:rPr>
            </w:pPr>
            <w:r w:rsidRPr="004A2C98">
              <w:rPr>
                <w:rFonts w:ascii="Arial" w:hAnsi="Arial" w:cs="Arial"/>
                <w:sz w:val="20"/>
                <w:szCs w:val="20"/>
              </w:rPr>
              <w:t>Street Clean Organiser informs as part of the H&amp;S briefing at the start of the event.</w:t>
            </w:r>
          </w:p>
        </w:tc>
      </w:tr>
      <w:tr w:rsidR="00240051" w:rsidRPr="004A2C98" w14:paraId="7D5731DD" w14:textId="77777777" w:rsidTr="69D0CB66">
        <w:trPr>
          <w:trHeight w:val="1474"/>
        </w:trPr>
        <w:tc>
          <w:tcPr>
            <w:tcW w:w="750" w:type="dxa"/>
          </w:tcPr>
          <w:p w14:paraId="0E543967" w14:textId="6FC0672D" w:rsidR="00240051" w:rsidRPr="004A2C98" w:rsidRDefault="00CB0A5B" w:rsidP="007064C8">
            <w:pPr>
              <w:spacing w:after="120"/>
              <w:rPr>
                <w:rFonts w:ascii="Arial" w:hAnsi="Arial" w:cs="Arial"/>
                <w:sz w:val="20"/>
                <w:szCs w:val="20"/>
              </w:rPr>
            </w:pPr>
            <w:r w:rsidRPr="004A2C98">
              <w:rPr>
                <w:rFonts w:ascii="Arial" w:hAnsi="Arial" w:cs="Arial"/>
                <w:sz w:val="20"/>
                <w:szCs w:val="20"/>
              </w:rPr>
              <w:t>6</w:t>
            </w:r>
          </w:p>
        </w:tc>
        <w:tc>
          <w:tcPr>
            <w:tcW w:w="1787" w:type="dxa"/>
          </w:tcPr>
          <w:p w14:paraId="502AE920"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Weather conditions:</w:t>
            </w:r>
          </w:p>
          <w:p w14:paraId="193E601F" w14:textId="77777777" w:rsidR="00240051" w:rsidRPr="004A2C98" w:rsidRDefault="00240051" w:rsidP="007064C8">
            <w:pPr>
              <w:spacing w:after="120"/>
              <w:rPr>
                <w:rFonts w:ascii="Arial" w:hAnsi="Arial" w:cs="Arial"/>
                <w:b/>
                <w:bCs/>
                <w:sz w:val="20"/>
                <w:szCs w:val="20"/>
              </w:rPr>
            </w:pPr>
            <w:r w:rsidRPr="004A2C98">
              <w:rPr>
                <w:rFonts w:ascii="Arial" w:hAnsi="Arial" w:cs="Arial"/>
                <w:b/>
                <w:bCs/>
                <w:sz w:val="20"/>
                <w:szCs w:val="20"/>
              </w:rPr>
              <w:t>Heat:</w:t>
            </w:r>
          </w:p>
          <w:p w14:paraId="08FA4388"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Sunstroke, sunburn</w:t>
            </w:r>
          </w:p>
          <w:p w14:paraId="03FD69B7"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Dehydration, heat exhaustion</w:t>
            </w:r>
          </w:p>
          <w:p w14:paraId="2BCD3287" w14:textId="77777777" w:rsidR="00240051" w:rsidRPr="004A2C98" w:rsidRDefault="00240051" w:rsidP="007064C8">
            <w:pPr>
              <w:spacing w:after="120"/>
              <w:rPr>
                <w:rFonts w:ascii="Arial" w:hAnsi="Arial" w:cs="Arial"/>
                <w:b/>
                <w:bCs/>
                <w:sz w:val="20"/>
                <w:szCs w:val="20"/>
              </w:rPr>
            </w:pPr>
            <w:r w:rsidRPr="004A2C98">
              <w:rPr>
                <w:rFonts w:ascii="Arial" w:hAnsi="Arial" w:cs="Arial"/>
                <w:b/>
                <w:bCs/>
                <w:sz w:val="20"/>
                <w:szCs w:val="20"/>
              </w:rPr>
              <w:t>Cold/Wind/Rain:</w:t>
            </w:r>
          </w:p>
          <w:p w14:paraId="7A181C7D"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Hypothermia</w:t>
            </w:r>
          </w:p>
          <w:p w14:paraId="0A09D123" w14:textId="77777777" w:rsidR="00240051" w:rsidRPr="004A2C98" w:rsidRDefault="00240051" w:rsidP="007064C8">
            <w:pPr>
              <w:spacing w:after="120"/>
              <w:rPr>
                <w:rFonts w:ascii="Arial" w:hAnsi="Arial" w:cs="Arial"/>
                <w:sz w:val="20"/>
                <w:szCs w:val="20"/>
              </w:rPr>
            </w:pPr>
          </w:p>
        </w:tc>
        <w:tc>
          <w:tcPr>
            <w:tcW w:w="10374" w:type="dxa"/>
          </w:tcPr>
          <w:p w14:paraId="5EF1626F" w14:textId="5F9715E7" w:rsidR="003C0801" w:rsidRPr="003A7DA9" w:rsidRDefault="003C0801" w:rsidP="003C0801">
            <w:pPr>
              <w:pStyle w:val="ListParagraph"/>
              <w:numPr>
                <w:ilvl w:val="0"/>
                <w:numId w:val="6"/>
              </w:numPr>
              <w:spacing w:after="120"/>
              <w:rPr>
                <w:rFonts w:ascii="Arial" w:hAnsi="Arial" w:cs="Arial"/>
                <w:b/>
                <w:bCs/>
                <w:sz w:val="20"/>
                <w:szCs w:val="20"/>
              </w:rPr>
            </w:pPr>
            <w:r>
              <w:rPr>
                <w:rFonts w:ascii="Arial" w:hAnsi="Arial" w:cs="Arial"/>
                <w:b/>
                <w:bCs/>
                <w:sz w:val="20"/>
                <w:szCs w:val="20"/>
              </w:rPr>
              <w:t>Street</w:t>
            </w:r>
            <w:r w:rsidRPr="5AF17FA9">
              <w:rPr>
                <w:rFonts w:ascii="Arial" w:hAnsi="Arial" w:cs="Arial"/>
                <w:b/>
                <w:bCs/>
                <w:sz w:val="20"/>
                <w:szCs w:val="20"/>
              </w:rPr>
              <w:t xml:space="preserve"> clean organiser to:</w:t>
            </w:r>
          </w:p>
          <w:p w14:paraId="6D5A22D3" w14:textId="77777777" w:rsidR="003C0801" w:rsidRPr="003A7DA9" w:rsidRDefault="003C0801" w:rsidP="003C0801">
            <w:pPr>
              <w:pStyle w:val="ListParagraph"/>
              <w:numPr>
                <w:ilvl w:val="1"/>
                <w:numId w:val="6"/>
              </w:numPr>
              <w:spacing w:after="120"/>
              <w:rPr>
                <w:rFonts w:ascii="Arial" w:hAnsi="Arial" w:cs="Arial"/>
                <w:sz w:val="20"/>
                <w:szCs w:val="20"/>
              </w:rPr>
            </w:pPr>
            <w:r w:rsidRPr="5AF17FA9">
              <w:rPr>
                <w:rFonts w:ascii="Arial" w:hAnsi="Arial" w:cs="Arial"/>
                <w:sz w:val="20"/>
                <w:szCs w:val="20"/>
              </w:rPr>
              <w:t>Be aware of the predicted weather conditions in the lead up to the event and assess if the event can go ahead. Reschedule event to time when conditions are improved.</w:t>
            </w:r>
          </w:p>
          <w:p w14:paraId="44424C8F" w14:textId="3B6CB490" w:rsidR="003C0801" w:rsidRPr="003C0801" w:rsidRDefault="003C0801" w:rsidP="003C0801">
            <w:pPr>
              <w:pStyle w:val="ListParagraph"/>
              <w:numPr>
                <w:ilvl w:val="1"/>
                <w:numId w:val="6"/>
              </w:numPr>
              <w:spacing w:after="120"/>
              <w:rPr>
                <w:rFonts w:ascii="Arial" w:hAnsi="Arial" w:cs="Arial"/>
                <w:sz w:val="20"/>
                <w:szCs w:val="20"/>
              </w:rPr>
            </w:pPr>
            <w:r w:rsidRPr="5AF17FA9">
              <w:rPr>
                <w:rFonts w:ascii="Arial" w:hAnsi="Arial" w:cs="Arial"/>
                <w:sz w:val="20"/>
                <w:szCs w:val="20"/>
              </w:rPr>
              <w:t>Shorten the event duration due to the conditions or to end the event if the weather changes, or the location becomes unsafe.</w:t>
            </w:r>
          </w:p>
          <w:p w14:paraId="3E7FE43D" w14:textId="77777777" w:rsidR="003C0801" w:rsidRDefault="003C0801" w:rsidP="003C0801">
            <w:pPr>
              <w:pStyle w:val="ListParagraph"/>
              <w:numPr>
                <w:ilvl w:val="0"/>
                <w:numId w:val="6"/>
              </w:numPr>
              <w:rPr>
                <w:rFonts w:ascii="Arial" w:eastAsia="Arial" w:hAnsi="Arial" w:cs="Arial"/>
                <w:b/>
                <w:bCs/>
                <w:color w:val="111111"/>
                <w:sz w:val="20"/>
                <w:szCs w:val="20"/>
              </w:rPr>
            </w:pPr>
            <w:r w:rsidRPr="5AF17FA9">
              <w:rPr>
                <w:rFonts w:ascii="Arial" w:eastAsia="Arial" w:hAnsi="Arial" w:cs="Arial"/>
                <w:b/>
                <w:bCs/>
                <w:color w:val="111111"/>
                <w:sz w:val="20"/>
                <w:szCs w:val="20"/>
              </w:rPr>
              <w:t>Hot weather:</w:t>
            </w:r>
          </w:p>
          <w:p w14:paraId="4B63CD47" w14:textId="77777777" w:rsidR="003C0801" w:rsidRDefault="003C0801" w:rsidP="003C0801">
            <w:pPr>
              <w:pStyle w:val="BodyText"/>
              <w:numPr>
                <w:ilvl w:val="1"/>
                <w:numId w:val="6"/>
              </w:numPr>
              <w:spacing w:after="120"/>
              <w:rPr>
                <w:rFonts w:eastAsiaTheme="minorEastAsia"/>
              </w:rPr>
            </w:pPr>
            <w:r w:rsidRPr="5AF17FA9">
              <w:rPr>
                <w:rFonts w:eastAsiaTheme="minorEastAsia"/>
              </w:rPr>
              <w:t>Take regular breaks and seek shade if necessary.</w:t>
            </w:r>
          </w:p>
          <w:p w14:paraId="4EC703D2" w14:textId="77777777" w:rsidR="003C0801" w:rsidRDefault="003C0801" w:rsidP="003C0801">
            <w:pPr>
              <w:pStyle w:val="ListParagraph"/>
              <w:numPr>
                <w:ilvl w:val="1"/>
                <w:numId w:val="6"/>
              </w:numPr>
              <w:spacing w:after="120"/>
              <w:rPr>
                <w:rFonts w:ascii="Arial" w:hAnsi="Arial" w:cs="Arial"/>
                <w:sz w:val="20"/>
                <w:szCs w:val="20"/>
              </w:rPr>
            </w:pPr>
            <w:r w:rsidRPr="5AF17FA9">
              <w:rPr>
                <w:rFonts w:ascii="Arial" w:hAnsi="Arial" w:cs="Arial"/>
                <w:sz w:val="20"/>
                <w:szCs w:val="20"/>
              </w:rPr>
              <w:t>Have access to water and advised to drink plenty.</w:t>
            </w:r>
          </w:p>
          <w:p w14:paraId="43EA5FC3" w14:textId="77777777" w:rsidR="003C0801" w:rsidRDefault="003C0801" w:rsidP="003C0801">
            <w:pPr>
              <w:pStyle w:val="ListParagraph"/>
              <w:numPr>
                <w:ilvl w:val="1"/>
                <w:numId w:val="6"/>
              </w:numPr>
              <w:rPr>
                <w:rFonts w:ascii="Arial" w:eastAsia="Arial" w:hAnsi="Arial" w:cs="Arial"/>
                <w:color w:val="111111"/>
                <w:sz w:val="20"/>
                <w:szCs w:val="20"/>
              </w:rPr>
            </w:pPr>
            <w:r w:rsidRPr="5AF17FA9">
              <w:rPr>
                <w:rFonts w:ascii="Arial" w:eastAsia="Arial" w:hAnsi="Arial" w:cs="Arial"/>
                <w:color w:val="111111"/>
                <w:sz w:val="20"/>
                <w:szCs w:val="20"/>
              </w:rPr>
              <w:t>Apply sunscreen (SPF 30 or higher) as directed on the tube / pump bottle. Reapplying every 2 hours is recommended.</w:t>
            </w:r>
          </w:p>
          <w:p w14:paraId="116898D4" w14:textId="77777777" w:rsidR="003C0801" w:rsidRDefault="003C0801" w:rsidP="003C0801">
            <w:pPr>
              <w:pStyle w:val="ListParagraph"/>
              <w:numPr>
                <w:ilvl w:val="1"/>
                <w:numId w:val="6"/>
              </w:numPr>
              <w:rPr>
                <w:rFonts w:ascii="Arial" w:eastAsia="Arial" w:hAnsi="Arial" w:cs="Arial"/>
                <w:color w:val="111111"/>
                <w:sz w:val="20"/>
                <w:szCs w:val="20"/>
              </w:rPr>
            </w:pPr>
            <w:r w:rsidRPr="5AF17FA9">
              <w:rPr>
                <w:rFonts w:ascii="Arial" w:eastAsia="Arial" w:hAnsi="Arial" w:cs="Arial"/>
                <w:color w:val="111111"/>
                <w:sz w:val="20"/>
                <w:szCs w:val="20"/>
              </w:rPr>
              <w:t>Encourage the removal of personal protective equipment (gloves, shoes &amp; tabard) when resting to help encourage heat loss (</w:t>
            </w:r>
            <w:bookmarkStart w:id="3" w:name="_Int_4Zj0jl3O"/>
            <w:r w:rsidRPr="5AF17FA9">
              <w:rPr>
                <w:rFonts w:ascii="Arial" w:eastAsia="Arial" w:hAnsi="Arial" w:cs="Arial"/>
                <w:color w:val="111111"/>
                <w:sz w:val="20"/>
                <w:szCs w:val="20"/>
              </w:rPr>
              <w:t>don't</w:t>
            </w:r>
            <w:bookmarkEnd w:id="3"/>
            <w:r w:rsidRPr="5AF17FA9">
              <w:rPr>
                <w:rFonts w:ascii="Arial" w:eastAsia="Arial" w:hAnsi="Arial" w:cs="Arial"/>
                <w:color w:val="111111"/>
                <w:sz w:val="20"/>
                <w:szCs w:val="20"/>
              </w:rPr>
              <w:t xml:space="preserve"> forget to put them back on when you resume)</w:t>
            </w:r>
          </w:p>
          <w:p w14:paraId="74BBC073" w14:textId="77777777" w:rsidR="003C0801" w:rsidRDefault="003C0801" w:rsidP="003C0801">
            <w:pPr>
              <w:pStyle w:val="ListParagraph"/>
              <w:numPr>
                <w:ilvl w:val="1"/>
                <w:numId w:val="6"/>
              </w:numPr>
              <w:rPr>
                <w:rFonts w:ascii="Arial" w:eastAsia="Arial" w:hAnsi="Arial" w:cs="Arial"/>
                <w:color w:val="111111"/>
                <w:sz w:val="20"/>
                <w:szCs w:val="20"/>
              </w:rPr>
            </w:pPr>
            <w:r w:rsidRPr="5AF17FA9">
              <w:rPr>
                <w:rFonts w:ascii="Arial" w:eastAsia="Arial" w:hAnsi="Arial" w:cs="Arial"/>
                <w:color w:val="111111"/>
                <w:sz w:val="20"/>
                <w:szCs w:val="20"/>
              </w:rPr>
              <w:t>Wear clothes and sunglasses that provide sun protection, such as:</w:t>
            </w:r>
          </w:p>
          <w:p w14:paraId="61D2E7E6" w14:textId="77777777" w:rsidR="003C0801" w:rsidRDefault="003C0801" w:rsidP="003C0801">
            <w:pPr>
              <w:pStyle w:val="ListParagraph"/>
              <w:numPr>
                <w:ilvl w:val="2"/>
                <w:numId w:val="6"/>
              </w:numPr>
              <w:tabs>
                <w:tab w:val="left" w:pos="1440"/>
              </w:tabs>
              <w:rPr>
                <w:rFonts w:eastAsiaTheme="minorEastAsia"/>
                <w:color w:val="111111"/>
                <w:sz w:val="20"/>
                <w:szCs w:val="20"/>
              </w:rPr>
            </w:pPr>
            <w:r w:rsidRPr="5AF17FA9">
              <w:rPr>
                <w:rFonts w:ascii="Arial" w:eastAsia="Arial" w:hAnsi="Arial" w:cs="Arial"/>
                <w:color w:val="111111"/>
                <w:sz w:val="20"/>
                <w:szCs w:val="20"/>
              </w:rPr>
              <w:t>A wide brimmed hat that shades the neck and ears</w:t>
            </w:r>
          </w:p>
          <w:p w14:paraId="73174096" w14:textId="77777777" w:rsidR="003C0801" w:rsidRDefault="003C0801" w:rsidP="003C0801">
            <w:pPr>
              <w:pStyle w:val="ListParagraph"/>
              <w:numPr>
                <w:ilvl w:val="2"/>
                <w:numId w:val="6"/>
              </w:numPr>
              <w:tabs>
                <w:tab w:val="left" w:pos="1440"/>
              </w:tabs>
              <w:rPr>
                <w:rFonts w:eastAsiaTheme="minorEastAsia"/>
                <w:color w:val="111111"/>
                <w:sz w:val="20"/>
                <w:szCs w:val="20"/>
              </w:rPr>
            </w:pPr>
            <w:r w:rsidRPr="5AF17FA9">
              <w:rPr>
                <w:rFonts w:ascii="Arial" w:eastAsia="Arial" w:hAnsi="Arial" w:cs="Arial"/>
                <w:color w:val="111111"/>
                <w:sz w:val="20"/>
                <w:szCs w:val="20"/>
              </w:rPr>
              <w:t>A long-sleeved top</w:t>
            </w:r>
          </w:p>
          <w:p w14:paraId="5E15B91F" w14:textId="77777777" w:rsidR="003C0801" w:rsidRDefault="003C0801" w:rsidP="003C0801">
            <w:pPr>
              <w:pStyle w:val="ListParagraph"/>
              <w:numPr>
                <w:ilvl w:val="2"/>
                <w:numId w:val="6"/>
              </w:numPr>
              <w:tabs>
                <w:tab w:val="left" w:pos="1440"/>
              </w:tabs>
              <w:rPr>
                <w:rFonts w:eastAsiaTheme="minorEastAsia"/>
                <w:color w:val="111111"/>
                <w:sz w:val="20"/>
                <w:szCs w:val="20"/>
              </w:rPr>
            </w:pPr>
            <w:r w:rsidRPr="5AF17FA9">
              <w:rPr>
                <w:rFonts w:ascii="Arial" w:eastAsia="Arial" w:hAnsi="Arial" w:cs="Arial"/>
                <w:color w:val="111111"/>
                <w:sz w:val="20"/>
                <w:szCs w:val="20"/>
              </w:rPr>
              <w:t>Trousers or long skirt in close-weave fabric that do not allow sunlight through</w:t>
            </w:r>
          </w:p>
          <w:p w14:paraId="026BB335" w14:textId="77777777" w:rsidR="003C0801" w:rsidRDefault="003C0801" w:rsidP="003C0801">
            <w:pPr>
              <w:pStyle w:val="ListParagraph"/>
              <w:numPr>
                <w:ilvl w:val="2"/>
                <w:numId w:val="6"/>
              </w:numPr>
              <w:tabs>
                <w:tab w:val="left" w:pos="1440"/>
              </w:tabs>
              <w:rPr>
                <w:rFonts w:eastAsiaTheme="minorEastAsia"/>
                <w:color w:val="111111"/>
                <w:sz w:val="20"/>
                <w:szCs w:val="20"/>
              </w:rPr>
            </w:pPr>
            <w:r w:rsidRPr="5AF17FA9">
              <w:rPr>
                <w:rFonts w:ascii="Arial" w:eastAsia="Arial" w:hAnsi="Arial" w:cs="Arial"/>
                <w:color w:val="111111"/>
                <w:sz w:val="20"/>
                <w:szCs w:val="20"/>
              </w:rPr>
              <w:t>Sunglasses with wrap around or wide arms with the CE Mark and British Standard mark 12312-1:2013 E</w:t>
            </w:r>
          </w:p>
          <w:p w14:paraId="78C69CAA" w14:textId="77777777" w:rsidR="003C0801" w:rsidRPr="00DA55CE" w:rsidRDefault="003C0801" w:rsidP="003C0801">
            <w:pPr>
              <w:pStyle w:val="ListParagraph"/>
              <w:numPr>
                <w:ilvl w:val="0"/>
                <w:numId w:val="6"/>
              </w:numPr>
              <w:tabs>
                <w:tab w:val="left" w:pos="1440"/>
              </w:tabs>
              <w:rPr>
                <w:rFonts w:eastAsiaTheme="minorEastAsia"/>
                <w:color w:val="111111"/>
                <w:sz w:val="20"/>
                <w:szCs w:val="20"/>
              </w:rPr>
            </w:pPr>
            <w:r w:rsidRPr="5AF17FA9">
              <w:rPr>
                <w:rFonts w:ascii="Arial" w:eastAsia="Arial" w:hAnsi="Arial" w:cs="Arial"/>
                <w:color w:val="111111"/>
                <w:sz w:val="20"/>
                <w:szCs w:val="20"/>
              </w:rPr>
              <w:t xml:space="preserve">Be aware of </w:t>
            </w:r>
            <w:hyperlink r:id="rId15">
              <w:r w:rsidRPr="5AF17FA9">
                <w:rPr>
                  <w:rStyle w:val="Hyperlink"/>
                  <w:rFonts w:ascii="Arial" w:eastAsia="Arial" w:hAnsi="Arial" w:cs="Arial"/>
                  <w:sz w:val="20"/>
                  <w:szCs w:val="20"/>
                </w:rPr>
                <w:t xml:space="preserve">heat exhaustion and heat stroke </w:t>
              </w:r>
            </w:hyperlink>
            <w:r w:rsidRPr="5AF17FA9">
              <w:rPr>
                <w:rFonts w:ascii="Arial" w:eastAsia="Arial" w:hAnsi="Arial" w:cs="Arial"/>
                <w:color w:val="111111"/>
                <w:sz w:val="20"/>
                <w:szCs w:val="20"/>
              </w:rPr>
              <w:t xml:space="preserve">and how to look after them. If in doubt seek medical attention </w:t>
            </w:r>
          </w:p>
          <w:p w14:paraId="76753099" w14:textId="77777777" w:rsidR="003C0801" w:rsidRDefault="003C0801" w:rsidP="003C0801">
            <w:pPr>
              <w:pStyle w:val="BodyText"/>
              <w:spacing w:after="120"/>
              <w:rPr>
                <w:rFonts w:eastAsiaTheme="minorEastAsia"/>
                <w:b/>
                <w:bCs/>
              </w:rPr>
            </w:pPr>
          </w:p>
          <w:p w14:paraId="08D664AE" w14:textId="77777777" w:rsidR="003C0801" w:rsidRPr="003A7DA9" w:rsidRDefault="003C0801" w:rsidP="003C0801">
            <w:pPr>
              <w:pStyle w:val="BodyText"/>
              <w:numPr>
                <w:ilvl w:val="0"/>
                <w:numId w:val="5"/>
              </w:numPr>
              <w:spacing w:after="120"/>
              <w:rPr>
                <w:rFonts w:eastAsiaTheme="minorEastAsia"/>
              </w:rPr>
            </w:pPr>
            <w:r w:rsidRPr="5AF17FA9">
              <w:rPr>
                <w:rFonts w:eastAsiaTheme="minorEastAsia"/>
                <w:b/>
                <w:bCs/>
              </w:rPr>
              <w:t>Fires</w:t>
            </w:r>
            <w:r w:rsidRPr="5AF17FA9">
              <w:rPr>
                <w:rFonts w:eastAsiaTheme="minorEastAsia"/>
              </w:rPr>
              <w:t>- consider risks of fire during dry summer period and no open fires or BBQ’s if risk of combustion with vegetation or other combustible material.</w:t>
            </w:r>
          </w:p>
          <w:p w14:paraId="23E12DDF" w14:textId="77777777" w:rsidR="003C0801" w:rsidRPr="003A7DA9" w:rsidRDefault="003C0801" w:rsidP="003C0801">
            <w:pPr>
              <w:pStyle w:val="ListParagraph"/>
              <w:numPr>
                <w:ilvl w:val="0"/>
                <w:numId w:val="5"/>
              </w:numPr>
              <w:tabs>
                <w:tab w:val="left" w:pos="1440"/>
              </w:tabs>
              <w:rPr>
                <w:rFonts w:ascii="Arial" w:eastAsiaTheme="minorEastAsia" w:hAnsi="Arial" w:cs="Arial"/>
                <w:color w:val="111111"/>
                <w:sz w:val="20"/>
                <w:szCs w:val="20"/>
              </w:rPr>
            </w:pPr>
            <w:r w:rsidRPr="5AF17FA9">
              <w:rPr>
                <w:rFonts w:ascii="Arial" w:eastAsiaTheme="minorEastAsia" w:hAnsi="Arial" w:cs="Arial"/>
                <w:b/>
                <w:bCs/>
                <w:sz w:val="20"/>
                <w:szCs w:val="20"/>
              </w:rPr>
              <w:t>Cold / wet weather</w:t>
            </w:r>
            <w:r w:rsidRPr="5AF17FA9">
              <w:rPr>
                <w:rFonts w:ascii="Arial" w:eastAsiaTheme="minorEastAsia" w:hAnsi="Arial" w:cs="Arial"/>
                <w:sz w:val="20"/>
                <w:szCs w:val="20"/>
              </w:rPr>
              <w:t xml:space="preserve">: Wear appropriate clothing. Be aware of </w:t>
            </w:r>
            <w:hyperlink r:id="rId16">
              <w:r w:rsidRPr="5AF17FA9">
                <w:rPr>
                  <w:rStyle w:val="Hyperlink"/>
                  <w:rFonts w:ascii="Arial" w:eastAsiaTheme="minorEastAsia" w:hAnsi="Arial" w:cs="Arial"/>
                  <w:sz w:val="20"/>
                  <w:szCs w:val="20"/>
                </w:rPr>
                <w:t>hypothermia</w:t>
              </w:r>
            </w:hyperlink>
            <w:r w:rsidRPr="5AF17FA9">
              <w:rPr>
                <w:rFonts w:ascii="Arial" w:eastAsiaTheme="minorEastAsia" w:hAnsi="Arial" w:cs="Arial"/>
                <w:sz w:val="20"/>
                <w:szCs w:val="20"/>
              </w:rPr>
              <w:t xml:space="preserve">  and how to look after them.</w:t>
            </w:r>
            <w:r w:rsidRPr="5AF17FA9">
              <w:rPr>
                <w:rFonts w:ascii="Arial" w:eastAsia="Arial" w:hAnsi="Arial" w:cs="Arial"/>
                <w:color w:val="111111"/>
                <w:sz w:val="20"/>
                <w:szCs w:val="20"/>
              </w:rPr>
              <w:t xml:space="preserve"> If in doubt seek medical attention </w:t>
            </w:r>
          </w:p>
          <w:p w14:paraId="10A98281" w14:textId="77777777" w:rsidR="003C0801" w:rsidRPr="003A7DA9" w:rsidRDefault="003C0801" w:rsidP="003C0801">
            <w:pPr>
              <w:pStyle w:val="BodyText"/>
              <w:spacing w:after="120"/>
              <w:rPr>
                <w:rFonts w:eastAsiaTheme="minorEastAsia"/>
              </w:rPr>
            </w:pPr>
          </w:p>
          <w:p w14:paraId="52005512" w14:textId="77777777" w:rsidR="003C0801" w:rsidRPr="003A7DA9" w:rsidRDefault="003C0801" w:rsidP="003C0801">
            <w:pPr>
              <w:pStyle w:val="BodyText"/>
              <w:numPr>
                <w:ilvl w:val="0"/>
                <w:numId w:val="5"/>
              </w:numPr>
              <w:spacing w:after="120"/>
              <w:rPr>
                <w:rFonts w:eastAsiaTheme="minorEastAsia"/>
              </w:rPr>
            </w:pPr>
            <w:r w:rsidRPr="5AF17FA9">
              <w:rPr>
                <w:rFonts w:eastAsiaTheme="minorEastAsia"/>
                <w:b/>
                <w:bCs/>
              </w:rPr>
              <w:t>Unstable, steep ground:</w:t>
            </w:r>
            <w:r w:rsidRPr="5AF17FA9">
              <w:rPr>
                <w:rFonts w:eastAsiaTheme="minorEastAsia"/>
              </w:rPr>
              <w:t xml:space="preserve"> avoid areas where debris could come loose, i.e., trees, poorly maintained structures in high winds </w:t>
            </w:r>
          </w:p>
          <w:p w14:paraId="71CC74F1" w14:textId="77777777" w:rsidR="003C0801" w:rsidRPr="003A7DA9" w:rsidRDefault="003C0801" w:rsidP="003C0801">
            <w:pPr>
              <w:pStyle w:val="ListParagraph"/>
              <w:numPr>
                <w:ilvl w:val="0"/>
                <w:numId w:val="5"/>
              </w:numPr>
              <w:shd w:val="clear" w:color="auto" w:fill="FFFFFF" w:themeFill="background1"/>
              <w:spacing w:before="100" w:beforeAutospacing="1" w:after="45"/>
              <w:rPr>
                <w:rFonts w:ascii="Arial" w:eastAsia="Times New Roman" w:hAnsi="Arial" w:cs="Arial"/>
                <w:color w:val="404040"/>
                <w:sz w:val="20"/>
                <w:szCs w:val="20"/>
                <w:lang w:eastAsia="en-GB"/>
              </w:rPr>
            </w:pPr>
            <w:r w:rsidRPr="5AF17FA9">
              <w:rPr>
                <w:rFonts w:ascii="Arial" w:eastAsiaTheme="minorEastAsia" w:hAnsi="Arial" w:cs="Arial"/>
                <w:b/>
                <w:bCs/>
                <w:sz w:val="20"/>
                <w:szCs w:val="20"/>
              </w:rPr>
              <w:t>Lightning:</w:t>
            </w:r>
            <w:r w:rsidRPr="5AF17FA9">
              <w:rPr>
                <w:rFonts w:ascii="Arial" w:eastAsiaTheme="minorEastAsia" w:hAnsi="Arial" w:cs="Arial"/>
                <w:sz w:val="20"/>
                <w:szCs w:val="20"/>
              </w:rPr>
              <w:t xml:space="preserve"> cease using litter pickers and stop the event.</w:t>
            </w:r>
            <w:r w:rsidRPr="5AF17FA9">
              <w:rPr>
                <w:rFonts w:ascii="Arial" w:eastAsia="Times New Roman" w:hAnsi="Arial" w:cs="Arial"/>
                <w:color w:val="000000" w:themeColor="text1"/>
                <w:sz w:val="20"/>
                <w:szCs w:val="20"/>
                <w:lang w:eastAsia="en-GB"/>
              </w:rPr>
              <w:t xml:space="preserve"> Be aware of objects that can conduct or attract lightning, for example, litter pickers, gazebo poles, anything. If you have a metal object that is not necessary for your safety, put it aside.</w:t>
            </w:r>
          </w:p>
          <w:p w14:paraId="4BAF46D9" w14:textId="77777777" w:rsidR="003C0801" w:rsidRPr="003A7DA9" w:rsidRDefault="003C0801" w:rsidP="003C0801">
            <w:pPr>
              <w:pStyle w:val="BodyText"/>
              <w:spacing w:after="120"/>
              <w:rPr>
                <w:rFonts w:eastAsiaTheme="minorEastAsia"/>
              </w:rPr>
            </w:pPr>
          </w:p>
          <w:p w14:paraId="1E3DD211" w14:textId="77777777" w:rsidR="003C0801" w:rsidRPr="003A7DA9" w:rsidRDefault="003C0801" w:rsidP="003C0801">
            <w:pPr>
              <w:pStyle w:val="ListParagraph"/>
              <w:numPr>
                <w:ilvl w:val="1"/>
                <w:numId w:val="5"/>
              </w:numPr>
              <w:shd w:val="clear" w:color="auto" w:fill="FFFFFF" w:themeFill="background1"/>
              <w:spacing w:after="100" w:afterAutospacing="1"/>
              <w:outlineLvl w:val="2"/>
              <w:rPr>
                <w:rFonts w:ascii="Arial" w:eastAsia="Times New Roman" w:hAnsi="Arial" w:cs="Arial"/>
                <w:b/>
                <w:bCs/>
                <w:color w:val="001E62"/>
                <w:sz w:val="20"/>
                <w:szCs w:val="20"/>
                <w:lang w:eastAsia="en-GB"/>
              </w:rPr>
            </w:pPr>
            <w:r w:rsidRPr="5AF17FA9">
              <w:rPr>
                <w:rFonts w:ascii="Arial" w:eastAsia="Times New Roman" w:hAnsi="Arial" w:cs="Arial"/>
                <w:b/>
                <w:bCs/>
                <w:sz w:val="20"/>
                <w:szCs w:val="20"/>
                <w:lang w:eastAsia="en-GB"/>
              </w:rPr>
              <w:t>30/30 rule:</w:t>
            </w:r>
            <w:r w:rsidRPr="5AF17FA9">
              <w:rPr>
                <w:rFonts w:ascii="Arial" w:eastAsia="Times New Roman" w:hAnsi="Arial" w:cs="Arial"/>
                <w:sz w:val="20"/>
                <w:szCs w:val="20"/>
                <w:lang w:eastAsia="en-GB"/>
              </w:rPr>
              <w:t xml:space="preserve"> i</w:t>
            </w:r>
            <w:r w:rsidRPr="5AF17FA9">
              <w:rPr>
                <w:rFonts w:ascii="Arial" w:eastAsia="Times New Roman" w:hAnsi="Arial" w:cs="Arial"/>
                <w:color w:val="000000" w:themeColor="text1"/>
                <w:sz w:val="20"/>
                <w:szCs w:val="20"/>
                <w:lang w:eastAsia="en-GB"/>
              </w:rPr>
              <w:t>f the flash to bang is 30 seconds in length or less you should seek shelter. Staying inside this shelter is advised until 30 minutes past the last clap of thunder. This ensures that any distant strikes at the beginning of the storm (lightning can travel up to 10 miles), or trailing storm clouds at the back of the storm do not take anyone by surprise.</w:t>
            </w:r>
          </w:p>
          <w:p w14:paraId="44B0AAD8" w14:textId="77777777" w:rsidR="003C0801" w:rsidRPr="003A7DA9" w:rsidRDefault="003C0801" w:rsidP="003C0801">
            <w:pPr>
              <w:pStyle w:val="ListParagraph"/>
              <w:numPr>
                <w:ilvl w:val="0"/>
                <w:numId w:val="5"/>
              </w:numPr>
              <w:shd w:val="clear" w:color="auto" w:fill="FFFFFF" w:themeFill="background1"/>
              <w:spacing w:after="100" w:afterAutospacing="1"/>
              <w:outlineLvl w:val="1"/>
              <w:rPr>
                <w:rFonts w:ascii="Arial" w:eastAsia="Times New Roman" w:hAnsi="Arial" w:cs="Arial"/>
                <w:b/>
                <w:bCs/>
                <w:sz w:val="20"/>
                <w:szCs w:val="20"/>
                <w:lang w:eastAsia="en-GB"/>
              </w:rPr>
            </w:pPr>
            <w:r w:rsidRPr="5AF17FA9">
              <w:rPr>
                <w:rFonts w:ascii="Arial" w:eastAsia="Times New Roman" w:hAnsi="Arial" w:cs="Arial"/>
                <w:b/>
                <w:bCs/>
                <w:sz w:val="20"/>
                <w:szCs w:val="20"/>
                <w:lang w:eastAsia="en-GB"/>
              </w:rPr>
              <w:t>Seeking shelter from lightning</w:t>
            </w:r>
          </w:p>
          <w:p w14:paraId="4897040C" w14:textId="77777777" w:rsidR="003C0801" w:rsidRPr="003A7DA9" w:rsidRDefault="003C0801" w:rsidP="003C0801">
            <w:pPr>
              <w:pStyle w:val="ListParagraph"/>
              <w:numPr>
                <w:ilvl w:val="1"/>
                <w:numId w:val="5"/>
              </w:numPr>
              <w:shd w:val="clear" w:color="auto" w:fill="FFFFFF" w:themeFill="background1"/>
              <w:spacing w:before="100" w:beforeAutospacing="1" w:after="45"/>
              <w:rPr>
                <w:rFonts w:ascii="Arial" w:eastAsia="Times New Roman" w:hAnsi="Arial" w:cs="Arial"/>
                <w:sz w:val="20"/>
                <w:szCs w:val="20"/>
                <w:lang w:eastAsia="en-GB"/>
              </w:rPr>
            </w:pPr>
            <w:r w:rsidRPr="5AF17FA9">
              <w:rPr>
                <w:rFonts w:ascii="Arial" w:eastAsia="Times New Roman" w:hAnsi="Arial" w:cs="Arial"/>
                <w:sz w:val="20"/>
                <w:szCs w:val="20"/>
                <w:lang w:eastAsia="en-GB"/>
              </w:rPr>
              <w:t>Ideally, seek shelter inside a large building or a motor vehicle keeping away from, and getting out of wide, open spaces and exposed hilltops.</w:t>
            </w:r>
          </w:p>
          <w:p w14:paraId="6483298F" w14:textId="77777777" w:rsidR="003C0801" w:rsidRPr="003A7DA9" w:rsidRDefault="003C0801" w:rsidP="003C0801">
            <w:pPr>
              <w:pStyle w:val="ListParagraph"/>
              <w:numPr>
                <w:ilvl w:val="1"/>
                <w:numId w:val="5"/>
              </w:numPr>
              <w:shd w:val="clear" w:color="auto" w:fill="FFFFFF" w:themeFill="background1"/>
              <w:spacing w:before="100" w:beforeAutospacing="1" w:after="45"/>
              <w:rPr>
                <w:rFonts w:ascii="Arial" w:eastAsia="Times New Roman" w:hAnsi="Arial" w:cs="Arial"/>
                <w:sz w:val="20"/>
                <w:szCs w:val="20"/>
                <w:lang w:eastAsia="en-GB"/>
              </w:rPr>
            </w:pPr>
            <w:r w:rsidRPr="5AF17FA9">
              <w:rPr>
                <w:rFonts w:ascii="Arial" w:eastAsia="Times New Roman" w:hAnsi="Arial" w:cs="Arial"/>
                <w:sz w:val="20"/>
                <w:szCs w:val="20"/>
                <w:lang w:eastAsia="en-GB"/>
              </w:rPr>
              <w:t>If you are exposed to the elements with nowhere to shelter, make yourself as small a target as possible by crouching down with your feet together, hands on knees and your head tucked in. This technique keeps as much of you off the ground as possible.</w:t>
            </w:r>
          </w:p>
          <w:p w14:paraId="16DE2DB1" w14:textId="77777777" w:rsidR="003C0801" w:rsidRPr="003A7DA9" w:rsidRDefault="003C0801" w:rsidP="003C0801">
            <w:pPr>
              <w:pStyle w:val="ListParagraph"/>
              <w:numPr>
                <w:ilvl w:val="1"/>
                <w:numId w:val="5"/>
              </w:numPr>
              <w:shd w:val="clear" w:color="auto" w:fill="FFFFFF" w:themeFill="background1"/>
              <w:spacing w:before="100" w:beforeAutospacing="1" w:after="45"/>
              <w:rPr>
                <w:rFonts w:ascii="Arial" w:eastAsia="Times New Roman" w:hAnsi="Arial" w:cs="Arial"/>
                <w:sz w:val="20"/>
                <w:szCs w:val="20"/>
                <w:lang w:eastAsia="en-GB"/>
              </w:rPr>
            </w:pPr>
            <w:r w:rsidRPr="5AF17FA9">
              <w:rPr>
                <w:rFonts w:ascii="Arial" w:eastAsia="Times New Roman" w:hAnsi="Arial" w:cs="Arial"/>
                <w:sz w:val="20"/>
                <w:szCs w:val="20"/>
                <w:lang w:eastAsia="en-GB"/>
              </w:rPr>
              <w:t>Do not shelter beneath tall or isolated trees, it has been estimated that one in four people struck by lightning are sheltering under trees.</w:t>
            </w:r>
          </w:p>
          <w:p w14:paraId="648B9180" w14:textId="77777777" w:rsidR="003C0801" w:rsidRPr="003A7DA9" w:rsidRDefault="003C0801" w:rsidP="003C0801">
            <w:pPr>
              <w:pStyle w:val="ListParagraph"/>
              <w:numPr>
                <w:ilvl w:val="1"/>
                <w:numId w:val="5"/>
              </w:numPr>
              <w:shd w:val="clear" w:color="auto" w:fill="FFFFFF" w:themeFill="background1"/>
              <w:spacing w:before="100" w:beforeAutospacing="1" w:after="45"/>
              <w:rPr>
                <w:rFonts w:ascii="Arial" w:eastAsia="Times New Roman" w:hAnsi="Arial" w:cs="Arial"/>
                <w:sz w:val="20"/>
                <w:szCs w:val="20"/>
                <w:lang w:eastAsia="en-GB"/>
              </w:rPr>
            </w:pPr>
            <w:r w:rsidRPr="5AF17FA9">
              <w:rPr>
                <w:rFonts w:ascii="Arial" w:eastAsia="Times New Roman" w:hAnsi="Arial" w:cs="Arial"/>
                <w:sz w:val="20"/>
                <w:szCs w:val="20"/>
                <w:lang w:eastAsia="en-GB"/>
              </w:rPr>
              <w:t xml:space="preserve">If you are on / near water, move away as quickly as possible as water will transmit strikes from further away. </w:t>
            </w:r>
          </w:p>
          <w:p w14:paraId="336FBB82" w14:textId="07BC93D5" w:rsidR="003C0801" w:rsidRPr="003C0801" w:rsidRDefault="00240051" w:rsidP="003C0801">
            <w:pPr>
              <w:spacing w:after="120"/>
            </w:pPr>
            <w:r w:rsidRPr="004A2C98">
              <w:t xml:space="preserve"> </w:t>
            </w:r>
          </w:p>
          <w:p w14:paraId="607947BC" w14:textId="6D863E0A" w:rsidR="00240051" w:rsidRPr="004A2C98" w:rsidRDefault="00240051" w:rsidP="007064C8">
            <w:pPr>
              <w:spacing w:after="120"/>
              <w:rPr>
                <w:rFonts w:ascii="Arial" w:hAnsi="Arial" w:cs="Arial"/>
                <w:sz w:val="20"/>
                <w:szCs w:val="20"/>
              </w:rPr>
            </w:pPr>
          </w:p>
        </w:tc>
        <w:tc>
          <w:tcPr>
            <w:tcW w:w="2459" w:type="dxa"/>
          </w:tcPr>
          <w:p w14:paraId="27C1EB83" w14:textId="22E34351" w:rsidR="00240051" w:rsidRPr="004A2C98" w:rsidRDefault="00240051" w:rsidP="007064C8">
            <w:pPr>
              <w:spacing w:after="120"/>
              <w:rPr>
                <w:rFonts w:ascii="Arial" w:hAnsi="Arial" w:cs="Arial"/>
                <w:sz w:val="20"/>
                <w:szCs w:val="20"/>
              </w:rPr>
            </w:pPr>
            <w:r w:rsidRPr="004A2C98">
              <w:rPr>
                <w:rFonts w:ascii="Arial" w:hAnsi="Arial" w:cs="Arial"/>
                <w:sz w:val="20"/>
                <w:szCs w:val="20"/>
              </w:rPr>
              <w:t>Street Clean Organiser to assess the conditions on the day, and monitor during the event.</w:t>
            </w:r>
          </w:p>
          <w:p w14:paraId="5574CFDD" w14:textId="77777777" w:rsidR="00240051" w:rsidRPr="004A2C98" w:rsidRDefault="00240051" w:rsidP="007064C8">
            <w:pPr>
              <w:spacing w:after="120"/>
              <w:rPr>
                <w:rFonts w:ascii="Arial" w:hAnsi="Arial" w:cs="Arial"/>
                <w:sz w:val="20"/>
                <w:szCs w:val="20"/>
                <w:highlight w:val="yellow"/>
              </w:rPr>
            </w:pPr>
            <w:r w:rsidRPr="004A2C98">
              <w:rPr>
                <w:rFonts w:ascii="Arial" w:hAnsi="Arial" w:cs="Arial"/>
                <w:sz w:val="20"/>
                <w:szCs w:val="20"/>
              </w:rPr>
              <w:t>Event organiser to cancel event if weather is sufficiently extreme</w:t>
            </w:r>
          </w:p>
        </w:tc>
      </w:tr>
      <w:tr w:rsidR="00240051" w:rsidRPr="004A2C98" w14:paraId="04BA8589" w14:textId="77777777" w:rsidTr="69D0CB66">
        <w:trPr>
          <w:trHeight w:val="316"/>
        </w:trPr>
        <w:tc>
          <w:tcPr>
            <w:tcW w:w="750" w:type="dxa"/>
            <w:tcBorders>
              <w:top w:val="single" w:sz="12" w:space="0" w:color="auto"/>
            </w:tcBorders>
          </w:tcPr>
          <w:p w14:paraId="1520F0A9" w14:textId="0241DC1D" w:rsidR="00240051" w:rsidRPr="004A2C98" w:rsidRDefault="00CB0A5B" w:rsidP="007064C8">
            <w:pPr>
              <w:spacing w:after="120"/>
              <w:rPr>
                <w:rFonts w:ascii="Arial" w:hAnsi="Arial" w:cs="Arial"/>
                <w:sz w:val="20"/>
                <w:szCs w:val="20"/>
              </w:rPr>
            </w:pPr>
            <w:r w:rsidRPr="004A2C98">
              <w:rPr>
                <w:rFonts w:ascii="Arial" w:hAnsi="Arial" w:cs="Arial"/>
                <w:sz w:val="20"/>
                <w:szCs w:val="20"/>
              </w:rPr>
              <w:t>7</w:t>
            </w:r>
          </w:p>
        </w:tc>
        <w:tc>
          <w:tcPr>
            <w:tcW w:w="1787" w:type="dxa"/>
            <w:tcBorders>
              <w:top w:val="single" w:sz="12" w:space="0" w:color="auto"/>
            </w:tcBorders>
          </w:tcPr>
          <w:p w14:paraId="2BBD4329"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Sharp or heavy litter</w:t>
            </w:r>
          </w:p>
        </w:tc>
        <w:tc>
          <w:tcPr>
            <w:tcW w:w="10374" w:type="dxa"/>
            <w:tcBorders>
              <w:top w:val="single" w:sz="12" w:space="0" w:color="auto"/>
            </w:tcBorders>
          </w:tcPr>
          <w:p w14:paraId="16C6457A"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Overall message is ‘if in doubt, don’t touch’.</w:t>
            </w:r>
          </w:p>
          <w:p w14:paraId="4F641B08"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Volunteers advised to wear sturdy gardening type gloves at all times, to use a litter picker in preference to hands, and never pick handfuls of litter as broken glass and sharp items may be hidden inside.</w:t>
            </w:r>
          </w:p>
          <w:p w14:paraId="4E6DE735" w14:textId="05730C5F" w:rsidR="00240051" w:rsidRPr="004A2C98" w:rsidRDefault="00C36F06" w:rsidP="007064C8">
            <w:pPr>
              <w:spacing w:after="120"/>
              <w:rPr>
                <w:rFonts w:ascii="Arial" w:hAnsi="Arial" w:cs="Arial"/>
                <w:sz w:val="20"/>
                <w:szCs w:val="20"/>
              </w:rPr>
            </w:pPr>
            <w:r w:rsidRPr="00B66A79">
              <w:rPr>
                <w:rFonts w:ascii="Arial" w:hAnsi="Arial" w:cs="Arial"/>
                <w:sz w:val="20"/>
                <w:szCs w:val="20"/>
              </w:rPr>
              <w:t>Glass and sharp items not to be put loose in a collecting bag. Collect glass in a separate container or bucket, and at the end of the clean, put into an appropriate recycling bin if one is available.  Participants instructed to wrapped up securely, or in a sealable container which can be put in the waste bag at the end of the clean for safe removal</w:t>
            </w:r>
            <w:r w:rsidR="00240051" w:rsidRPr="004A2C98">
              <w:rPr>
                <w:rFonts w:ascii="Arial" w:hAnsi="Arial" w:cs="Arial"/>
                <w:sz w:val="20"/>
                <w:szCs w:val="20"/>
              </w:rPr>
              <w:t>.</w:t>
            </w:r>
          </w:p>
          <w:p w14:paraId="694BCC45"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Bags not to be overfilled and made difficult to carry,</w:t>
            </w:r>
          </w:p>
          <w:p w14:paraId="1BE8621D" w14:textId="4AD3353D" w:rsidR="00240051" w:rsidRPr="004A2C98" w:rsidRDefault="00240051" w:rsidP="007064C8">
            <w:pPr>
              <w:spacing w:after="120"/>
              <w:rPr>
                <w:rFonts w:ascii="Arial" w:hAnsi="Arial" w:cs="Arial"/>
                <w:sz w:val="20"/>
                <w:szCs w:val="20"/>
              </w:rPr>
            </w:pPr>
            <w:r w:rsidRPr="09E83F97">
              <w:rPr>
                <w:rFonts w:ascii="Arial" w:hAnsi="Arial" w:cs="Arial"/>
                <w:sz w:val="20"/>
                <w:szCs w:val="20"/>
              </w:rPr>
              <w:t xml:space="preserve">Heavy or </w:t>
            </w:r>
            <w:r w:rsidR="00CF7748" w:rsidRPr="09E83F97">
              <w:rPr>
                <w:rFonts w:ascii="Arial" w:hAnsi="Arial" w:cs="Arial"/>
                <w:sz w:val="20"/>
                <w:szCs w:val="20"/>
              </w:rPr>
              <w:t>trapped</w:t>
            </w:r>
            <w:r w:rsidRPr="09E83F97">
              <w:rPr>
                <w:rFonts w:ascii="Arial" w:hAnsi="Arial" w:cs="Arial"/>
                <w:sz w:val="20"/>
                <w:szCs w:val="20"/>
              </w:rPr>
              <w:t xml:space="preserve"> items should be left and the </w:t>
            </w:r>
            <w:r w:rsidR="00CF7748" w:rsidRPr="09E83F97">
              <w:rPr>
                <w:rFonts w:ascii="Arial" w:hAnsi="Arial" w:cs="Arial"/>
                <w:sz w:val="20"/>
                <w:szCs w:val="20"/>
              </w:rPr>
              <w:t>Council</w:t>
            </w:r>
            <w:r w:rsidRPr="09E83F97">
              <w:rPr>
                <w:rFonts w:ascii="Arial" w:hAnsi="Arial" w:cs="Arial"/>
                <w:sz w:val="20"/>
                <w:szCs w:val="20"/>
              </w:rPr>
              <w:t xml:space="preserve"> informed to arrange collection.</w:t>
            </w:r>
          </w:p>
        </w:tc>
        <w:tc>
          <w:tcPr>
            <w:tcW w:w="2459" w:type="dxa"/>
            <w:tcBorders>
              <w:top w:val="single" w:sz="12" w:space="0" w:color="auto"/>
            </w:tcBorders>
          </w:tcPr>
          <w:p w14:paraId="3D08AD5B" w14:textId="51BF5076" w:rsidR="00240051" w:rsidRPr="004A2C98" w:rsidRDefault="00240051" w:rsidP="007064C8">
            <w:pPr>
              <w:spacing w:after="120"/>
              <w:rPr>
                <w:rFonts w:ascii="Arial" w:hAnsi="Arial" w:cs="Arial"/>
                <w:sz w:val="20"/>
                <w:szCs w:val="20"/>
              </w:rPr>
            </w:pPr>
            <w:r w:rsidRPr="004A2C98">
              <w:rPr>
                <w:rFonts w:ascii="Arial" w:hAnsi="Arial" w:cs="Arial"/>
                <w:sz w:val="20"/>
                <w:szCs w:val="20"/>
              </w:rPr>
              <w:t xml:space="preserve">Street Clean Organiser informs as part of the H&amp;S briefing at the start of the event </w:t>
            </w:r>
          </w:p>
          <w:p w14:paraId="10EF4617" w14:textId="1CD1911D" w:rsidR="00240051" w:rsidRPr="004A2C98" w:rsidRDefault="00240051" w:rsidP="007064C8">
            <w:pPr>
              <w:spacing w:after="120"/>
              <w:rPr>
                <w:rFonts w:ascii="Arial" w:hAnsi="Arial" w:cs="Arial"/>
                <w:sz w:val="20"/>
                <w:szCs w:val="20"/>
              </w:rPr>
            </w:pPr>
            <w:r w:rsidRPr="004A2C98">
              <w:rPr>
                <w:rFonts w:ascii="Arial" w:hAnsi="Arial" w:cs="Arial"/>
                <w:sz w:val="20"/>
                <w:szCs w:val="20"/>
              </w:rPr>
              <w:t>Street Clean Organiser to ensure a suitable container is provided for collecting sharp items.</w:t>
            </w:r>
          </w:p>
          <w:p w14:paraId="4660A584" w14:textId="77777777" w:rsidR="00240051" w:rsidRPr="004A2C98" w:rsidRDefault="00240051" w:rsidP="007064C8">
            <w:pPr>
              <w:spacing w:after="120"/>
              <w:rPr>
                <w:rFonts w:ascii="Arial" w:hAnsi="Arial" w:cs="Arial"/>
                <w:sz w:val="20"/>
                <w:szCs w:val="20"/>
                <w:highlight w:val="yellow"/>
              </w:rPr>
            </w:pPr>
          </w:p>
        </w:tc>
      </w:tr>
      <w:tr w:rsidR="00240051" w:rsidRPr="004A2C98" w14:paraId="66EBEAEF" w14:textId="77777777" w:rsidTr="69D0CB66">
        <w:trPr>
          <w:trHeight w:val="1474"/>
        </w:trPr>
        <w:tc>
          <w:tcPr>
            <w:tcW w:w="750" w:type="dxa"/>
            <w:tcBorders>
              <w:top w:val="single" w:sz="12" w:space="0" w:color="auto"/>
            </w:tcBorders>
          </w:tcPr>
          <w:p w14:paraId="02A17E50" w14:textId="7EE696C1" w:rsidR="00240051" w:rsidRPr="004A2C98" w:rsidRDefault="00CB0A5B" w:rsidP="007064C8">
            <w:pPr>
              <w:spacing w:after="120"/>
              <w:rPr>
                <w:rFonts w:ascii="Arial" w:hAnsi="Arial" w:cs="Arial"/>
                <w:sz w:val="20"/>
                <w:szCs w:val="20"/>
              </w:rPr>
            </w:pPr>
            <w:r w:rsidRPr="004A2C98">
              <w:rPr>
                <w:rFonts w:ascii="Arial" w:hAnsi="Arial" w:cs="Arial"/>
                <w:sz w:val="20"/>
                <w:szCs w:val="20"/>
              </w:rPr>
              <w:t>8</w:t>
            </w:r>
          </w:p>
        </w:tc>
        <w:tc>
          <w:tcPr>
            <w:tcW w:w="1787" w:type="dxa"/>
            <w:tcBorders>
              <w:top w:val="single" w:sz="12" w:space="0" w:color="auto"/>
            </w:tcBorders>
          </w:tcPr>
          <w:p w14:paraId="0877769E"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Hazardous waste:</w:t>
            </w:r>
          </w:p>
          <w:p w14:paraId="6A0E3DAD" w14:textId="77777777" w:rsidR="00240051" w:rsidRPr="004A2C98" w:rsidRDefault="00240051" w:rsidP="007064C8">
            <w:pPr>
              <w:spacing w:after="120"/>
              <w:rPr>
                <w:rFonts w:ascii="Arial" w:hAnsi="Arial" w:cs="Arial"/>
                <w:sz w:val="20"/>
                <w:szCs w:val="20"/>
              </w:rPr>
            </w:pPr>
          </w:p>
          <w:p w14:paraId="3F61021C"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Dog faeces</w:t>
            </w:r>
          </w:p>
          <w:p w14:paraId="079AC8C9" w14:textId="77777777" w:rsidR="00240051" w:rsidRPr="004A2C98" w:rsidRDefault="00240051" w:rsidP="007064C8">
            <w:pPr>
              <w:spacing w:after="120"/>
              <w:rPr>
                <w:rFonts w:ascii="Arial" w:hAnsi="Arial" w:cs="Arial"/>
                <w:sz w:val="14"/>
                <w:szCs w:val="14"/>
              </w:rPr>
            </w:pPr>
          </w:p>
          <w:p w14:paraId="58158DFA"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Sewage related items</w:t>
            </w:r>
          </w:p>
          <w:p w14:paraId="4DF48A2F"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Suspicious containers</w:t>
            </w:r>
          </w:p>
          <w:p w14:paraId="39660929"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Needles/medical waste</w:t>
            </w:r>
          </w:p>
          <w:p w14:paraId="1A7A4CCD" w14:textId="77777777" w:rsidR="00240051" w:rsidRPr="004A2C98" w:rsidRDefault="00240051" w:rsidP="007064C8">
            <w:pPr>
              <w:spacing w:after="120"/>
              <w:rPr>
                <w:rFonts w:ascii="Arial" w:hAnsi="Arial" w:cs="Arial"/>
                <w:sz w:val="20"/>
                <w:szCs w:val="20"/>
              </w:rPr>
            </w:pPr>
          </w:p>
          <w:p w14:paraId="60E12552" w14:textId="77777777" w:rsidR="00240051" w:rsidRPr="004A2C98" w:rsidRDefault="00240051" w:rsidP="007064C8">
            <w:pPr>
              <w:spacing w:after="120"/>
              <w:rPr>
                <w:rFonts w:ascii="Arial" w:hAnsi="Arial" w:cs="Arial"/>
                <w:sz w:val="36"/>
                <w:szCs w:val="36"/>
              </w:rPr>
            </w:pPr>
          </w:p>
          <w:p w14:paraId="128156CF" w14:textId="3DB42ADB" w:rsidR="00240051" w:rsidRPr="004A2C98" w:rsidRDefault="00240051" w:rsidP="09E83F97">
            <w:pPr>
              <w:spacing w:after="120"/>
              <w:rPr>
                <w:rFonts w:ascii="Arial" w:hAnsi="Arial" w:cs="Arial"/>
                <w:sz w:val="20"/>
                <w:szCs w:val="20"/>
              </w:rPr>
            </w:pPr>
          </w:p>
          <w:p w14:paraId="06EC0AD6" w14:textId="77777777" w:rsidR="00240051" w:rsidRPr="004A2C98" w:rsidRDefault="00240051" w:rsidP="007064C8">
            <w:pPr>
              <w:spacing w:after="120"/>
              <w:rPr>
                <w:rFonts w:ascii="Arial" w:hAnsi="Arial" w:cs="Arial"/>
                <w:sz w:val="14"/>
                <w:szCs w:val="14"/>
              </w:rPr>
            </w:pPr>
          </w:p>
          <w:p w14:paraId="437174EC" w14:textId="77777777" w:rsidR="00240051" w:rsidRPr="004A2C98" w:rsidRDefault="00CF7748" w:rsidP="007064C8">
            <w:pPr>
              <w:spacing w:after="120"/>
              <w:rPr>
                <w:rFonts w:ascii="Arial" w:hAnsi="Arial" w:cs="Arial"/>
                <w:sz w:val="20"/>
                <w:szCs w:val="20"/>
              </w:rPr>
            </w:pPr>
            <w:r w:rsidRPr="004A2C98">
              <w:rPr>
                <w:rFonts w:ascii="Arial" w:hAnsi="Arial" w:cs="Arial"/>
                <w:sz w:val="20"/>
                <w:szCs w:val="20"/>
              </w:rPr>
              <w:t>Poisonous Plants</w:t>
            </w:r>
          </w:p>
          <w:p w14:paraId="650D7925" w14:textId="77777777" w:rsidR="00CF7748" w:rsidRPr="004A2C98" w:rsidRDefault="00CF7748" w:rsidP="007064C8">
            <w:pPr>
              <w:spacing w:after="120"/>
              <w:rPr>
                <w:rFonts w:ascii="Arial" w:hAnsi="Arial" w:cs="Arial"/>
                <w:sz w:val="24"/>
                <w:szCs w:val="24"/>
              </w:rPr>
            </w:pPr>
          </w:p>
          <w:p w14:paraId="286859BC" w14:textId="5729274C" w:rsidR="00CF7748" w:rsidRPr="004A2C98" w:rsidRDefault="00CF7748" w:rsidP="007064C8">
            <w:pPr>
              <w:spacing w:after="120"/>
              <w:rPr>
                <w:rFonts w:ascii="Arial" w:hAnsi="Arial" w:cs="Arial"/>
                <w:sz w:val="20"/>
                <w:szCs w:val="20"/>
              </w:rPr>
            </w:pPr>
            <w:r w:rsidRPr="004A2C98">
              <w:rPr>
                <w:rFonts w:ascii="Arial" w:hAnsi="Arial" w:cs="Arial"/>
                <w:sz w:val="20"/>
                <w:szCs w:val="20"/>
              </w:rPr>
              <w:t>Oil/Chemicals</w:t>
            </w:r>
          </w:p>
        </w:tc>
        <w:tc>
          <w:tcPr>
            <w:tcW w:w="10374" w:type="dxa"/>
            <w:tcBorders>
              <w:top w:val="single" w:sz="12" w:space="0" w:color="auto"/>
            </w:tcBorders>
          </w:tcPr>
          <w:p w14:paraId="4647384B" w14:textId="280FF6F3" w:rsidR="00240051" w:rsidRDefault="00FB569F" w:rsidP="007064C8">
            <w:pPr>
              <w:spacing w:after="120"/>
              <w:rPr>
                <w:rFonts w:ascii="Arial" w:hAnsi="Arial" w:cs="Arial"/>
                <w:sz w:val="20"/>
                <w:szCs w:val="20"/>
              </w:rPr>
            </w:pPr>
            <w:r w:rsidRPr="009555CF">
              <w:rPr>
                <w:rFonts w:ascii="Arial" w:hAnsi="Arial" w:cs="Arial"/>
                <w:b/>
                <w:bCs/>
                <w:color w:val="FF0000"/>
                <w:sz w:val="20"/>
                <w:szCs w:val="20"/>
                <w:shd w:val="clear" w:color="auto" w:fill="FFFFFF"/>
              </w:rPr>
              <w:t>Overall message is ‘if in doubt, don’t touch</w:t>
            </w:r>
            <w:bookmarkStart w:id="4" w:name="_Int_u7gemqra"/>
            <w:r w:rsidRPr="009555CF">
              <w:rPr>
                <w:rFonts w:ascii="Arial" w:hAnsi="Arial" w:cs="Arial"/>
                <w:b/>
                <w:bCs/>
                <w:color w:val="FF0000"/>
                <w:sz w:val="20"/>
                <w:szCs w:val="20"/>
                <w:shd w:val="clear" w:color="auto" w:fill="FFFFFF"/>
              </w:rPr>
              <w:t>’.</w:t>
            </w:r>
            <w:bookmarkEnd w:id="4"/>
            <w:r w:rsidRPr="00BC3F5F">
              <w:rPr>
                <w:rFonts w:ascii="Arial" w:hAnsi="Arial" w:cs="Arial"/>
                <w:color w:val="0B0C0C"/>
                <w:sz w:val="20"/>
                <w:szCs w:val="20"/>
                <w:shd w:val="clear" w:color="auto" w:fill="FFFFFF"/>
              </w:rPr>
              <w:t xml:space="preserve"> </w:t>
            </w:r>
            <w:r w:rsidR="00240051" w:rsidRPr="004A2C98">
              <w:rPr>
                <w:rFonts w:ascii="Arial" w:hAnsi="Arial" w:cs="Arial"/>
                <w:sz w:val="20"/>
                <w:szCs w:val="20"/>
              </w:rPr>
              <w:t>Streets can contain a variety of unpleasant and hazardous materials that can pose a risk to human health. Children should be supervised at all times and instructed to ask for help with hazardous waste.</w:t>
            </w:r>
          </w:p>
          <w:p w14:paraId="07818F8A" w14:textId="106C4AA5" w:rsidR="00FB569F" w:rsidRPr="004A2C98" w:rsidRDefault="00FB569F" w:rsidP="007064C8">
            <w:pPr>
              <w:spacing w:after="120"/>
              <w:rPr>
                <w:rFonts w:ascii="Arial" w:hAnsi="Arial" w:cs="Arial"/>
                <w:sz w:val="20"/>
                <w:szCs w:val="20"/>
              </w:rPr>
            </w:pPr>
            <w:r w:rsidRPr="5AF17FA9">
              <w:rPr>
                <w:rFonts w:ascii="Arial" w:hAnsi="Arial" w:cs="Arial"/>
                <w:b/>
                <w:bCs/>
                <w:color w:val="FF0000"/>
                <w:sz w:val="20"/>
                <w:szCs w:val="20"/>
              </w:rPr>
              <w:t>Always wear sturdy gardening type gloves,</w:t>
            </w:r>
            <w:r w:rsidRPr="5AF17FA9">
              <w:rPr>
                <w:rFonts w:ascii="Arial" w:hAnsi="Arial" w:cs="Arial"/>
                <w:color w:val="FF0000"/>
                <w:sz w:val="20"/>
                <w:szCs w:val="20"/>
              </w:rPr>
              <w:t xml:space="preserve"> </w:t>
            </w:r>
            <w:r w:rsidRPr="5AF17FA9">
              <w:rPr>
                <w:rFonts w:ascii="Arial" w:hAnsi="Arial" w:cs="Arial"/>
                <w:b/>
                <w:bCs/>
                <w:color w:val="FF0000"/>
                <w:sz w:val="20"/>
                <w:szCs w:val="20"/>
              </w:rPr>
              <w:t>or use a litter picker in preference to hands, and never pick handfuls of litter as broken glass, metal, syringes, and other sharp items may be hidden inside</w:t>
            </w:r>
          </w:p>
          <w:p w14:paraId="194EFC48" w14:textId="77777777" w:rsidR="00CA3CC0" w:rsidRPr="00BC3F5F" w:rsidRDefault="00CA3CC0" w:rsidP="00CA3CC0">
            <w:pPr>
              <w:pStyle w:val="ListParagraph"/>
              <w:numPr>
                <w:ilvl w:val="0"/>
                <w:numId w:val="3"/>
              </w:numPr>
              <w:spacing w:after="120"/>
              <w:rPr>
                <w:rFonts w:ascii="Arial" w:hAnsi="Arial" w:cs="Arial"/>
                <w:color w:val="FF0000"/>
                <w:sz w:val="20"/>
                <w:szCs w:val="20"/>
              </w:rPr>
            </w:pPr>
            <w:r w:rsidRPr="5AF17FA9">
              <w:rPr>
                <w:rFonts w:ascii="Arial" w:hAnsi="Arial" w:cs="Arial"/>
                <w:color w:val="FF0000"/>
                <w:sz w:val="20"/>
                <w:szCs w:val="20"/>
              </w:rPr>
              <w:t xml:space="preserve">Glass and sharp items must not to be put loose in a collecting bag. </w:t>
            </w:r>
          </w:p>
          <w:p w14:paraId="0631182C" w14:textId="77777777" w:rsidR="00CA3CC0" w:rsidRPr="00BC3F5F" w:rsidRDefault="00CA3CC0" w:rsidP="00CA3CC0">
            <w:pPr>
              <w:pStyle w:val="ListParagraph"/>
              <w:numPr>
                <w:ilvl w:val="1"/>
                <w:numId w:val="3"/>
              </w:numPr>
              <w:spacing w:after="120"/>
              <w:rPr>
                <w:rFonts w:ascii="Arial" w:hAnsi="Arial" w:cs="Arial"/>
                <w:color w:val="0B0C0C"/>
                <w:sz w:val="20"/>
                <w:szCs w:val="20"/>
              </w:rPr>
            </w:pPr>
            <w:r w:rsidRPr="5AF17FA9">
              <w:rPr>
                <w:rFonts w:ascii="Arial" w:hAnsi="Arial" w:cs="Arial"/>
                <w:sz w:val="20"/>
                <w:szCs w:val="20"/>
              </w:rPr>
              <w:t xml:space="preserve">Collect glass in a separate container or bucket, and at the end of the clean, put into an appropriate recycling bin if one is available. </w:t>
            </w:r>
          </w:p>
          <w:p w14:paraId="24790470" w14:textId="77777777" w:rsidR="00CA3CC0" w:rsidRPr="00BC3F5F" w:rsidRDefault="00CA3CC0" w:rsidP="00CA3CC0">
            <w:pPr>
              <w:pStyle w:val="ListParagraph"/>
              <w:numPr>
                <w:ilvl w:val="1"/>
                <w:numId w:val="3"/>
              </w:numPr>
              <w:spacing w:after="120"/>
              <w:rPr>
                <w:rFonts w:ascii="Arial" w:hAnsi="Arial" w:cs="Arial"/>
                <w:color w:val="0B0C0C"/>
                <w:sz w:val="20"/>
                <w:szCs w:val="20"/>
                <w:shd w:val="clear" w:color="auto" w:fill="FFFFFF"/>
              </w:rPr>
            </w:pPr>
            <w:r w:rsidRPr="697DCA30">
              <w:rPr>
                <w:rFonts w:ascii="Arial" w:hAnsi="Arial" w:cs="Arial"/>
                <w:sz w:val="20"/>
                <w:szCs w:val="20"/>
              </w:rPr>
              <w:t>Wrap the item securely, or in a sealable container which can be put in the waste bag at the end of the clean for safe removal</w:t>
            </w:r>
          </w:p>
          <w:p w14:paraId="51ABF5DB" w14:textId="77777777" w:rsidR="00CA3CC0" w:rsidRPr="00BC3F5F" w:rsidRDefault="00CA3CC0" w:rsidP="00CA3CC0">
            <w:pPr>
              <w:pStyle w:val="paragraph"/>
              <w:numPr>
                <w:ilvl w:val="0"/>
                <w:numId w:val="3"/>
              </w:numPr>
              <w:spacing w:after="120"/>
              <w:textAlignment w:val="baseline"/>
              <w:rPr>
                <w:rFonts w:ascii="Arial" w:hAnsi="Arial" w:cs="Arial"/>
                <w:color w:val="0B0C0C"/>
                <w:sz w:val="20"/>
                <w:szCs w:val="20"/>
                <w:shd w:val="clear" w:color="auto" w:fill="FFFFFF"/>
              </w:rPr>
            </w:pPr>
            <w:r w:rsidRPr="00BC3F5F">
              <w:rPr>
                <w:rFonts w:ascii="Arial" w:hAnsi="Arial" w:cs="Arial"/>
                <w:color w:val="0B0C0C"/>
                <w:sz w:val="20"/>
                <w:szCs w:val="20"/>
                <w:shd w:val="clear" w:color="auto" w:fill="FFFFFF"/>
              </w:rPr>
              <w:t xml:space="preserve">Collect </w:t>
            </w:r>
            <w:r w:rsidRPr="003D5DA7">
              <w:rPr>
                <w:rFonts w:ascii="Arial" w:hAnsi="Arial" w:cs="Arial"/>
                <w:b/>
                <w:bCs/>
                <w:color w:val="0B0C0C"/>
                <w:sz w:val="20"/>
                <w:szCs w:val="20"/>
                <w:shd w:val="clear" w:color="auto" w:fill="FFFFFF"/>
              </w:rPr>
              <w:t>bagged dog faeces</w:t>
            </w:r>
            <w:r w:rsidRPr="00BC3F5F">
              <w:rPr>
                <w:rFonts w:ascii="Arial" w:hAnsi="Arial" w:cs="Arial"/>
                <w:color w:val="0B0C0C"/>
                <w:sz w:val="20"/>
                <w:szCs w:val="20"/>
                <w:shd w:val="clear" w:color="auto" w:fill="FFFFFF"/>
              </w:rPr>
              <w:t xml:space="preserve"> with litter pickers if possible or only with gloves on. Unbagged dog faeces should be left - clean footwear if waste is stepped in. </w:t>
            </w:r>
          </w:p>
          <w:p w14:paraId="4D03C31A" w14:textId="77777777" w:rsidR="00CA3CC0" w:rsidRPr="00BC3F5F" w:rsidRDefault="00CA3CC0" w:rsidP="00CA3CC0">
            <w:pPr>
              <w:pStyle w:val="paragraph"/>
              <w:numPr>
                <w:ilvl w:val="0"/>
                <w:numId w:val="3"/>
              </w:numPr>
              <w:spacing w:after="120"/>
              <w:textAlignment w:val="baseline"/>
              <w:rPr>
                <w:rFonts w:ascii="Arial" w:hAnsi="Arial" w:cs="Arial"/>
                <w:color w:val="0B0C0C"/>
                <w:sz w:val="20"/>
                <w:szCs w:val="20"/>
                <w:shd w:val="clear" w:color="auto" w:fill="FFFFFF"/>
              </w:rPr>
            </w:pPr>
            <w:r w:rsidRPr="003D5DA7">
              <w:rPr>
                <w:rFonts w:ascii="Arial" w:hAnsi="Arial" w:cs="Arial"/>
                <w:b/>
                <w:bCs/>
                <w:color w:val="0B0C0C"/>
                <w:sz w:val="20"/>
                <w:szCs w:val="20"/>
                <w:shd w:val="clear" w:color="auto" w:fill="FFFFFF"/>
              </w:rPr>
              <w:t>Sewage related items</w:t>
            </w:r>
            <w:r w:rsidRPr="00BC3F5F">
              <w:rPr>
                <w:rFonts w:ascii="Arial" w:hAnsi="Arial" w:cs="Arial"/>
                <w:color w:val="0B0C0C"/>
                <w:sz w:val="20"/>
                <w:szCs w:val="20"/>
                <w:shd w:val="clear" w:color="auto" w:fill="FFFFFF"/>
              </w:rPr>
              <w:t xml:space="preserve"> to be collected using litter pickers if possible – or only with gloves on. </w:t>
            </w:r>
          </w:p>
          <w:p w14:paraId="24608F8B" w14:textId="77777777" w:rsidR="00CA3CC0" w:rsidRPr="00BC3F5F" w:rsidRDefault="00CA3CC0" w:rsidP="00CA3CC0">
            <w:pPr>
              <w:pStyle w:val="paragraph"/>
              <w:numPr>
                <w:ilvl w:val="0"/>
                <w:numId w:val="3"/>
              </w:numPr>
              <w:spacing w:after="120"/>
              <w:textAlignment w:val="baseline"/>
              <w:rPr>
                <w:rFonts w:ascii="Arial" w:hAnsi="Arial" w:cs="Arial"/>
                <w:color w:val="0B0C0C"/>
                <w:sz w:val="20"/>
                <w:szCs w:val="20"/>
                <w:shd w:val="clear" w:color="auto" w:fill="FFFFFF"/>
              </w:rPr>
            </w:pPr>
            <w:r w:rsidRPr="003D5DA7">
              <w:rPr>
                <w:rFonts w:ascii="Arial" w:hAnsi="Arial" w:cs="Arial"/>
                <w:b/>
                <w:bCs/>
                <w:color w:val="0B0C0C"/>
                <w:sz w:val="20"/>
                <w:szCs w:val="20"/>
                <w:shd w:val="clear" w:color="auto" w:fill="FFFFFF"/>
              </w:rPr>
              <w:t>Never approach suspicious looking containers</w:t>
            </w:r>
            <w:r w:rsidRPr="00BC3F5F">
              <w:rPr>
                <w:rFonts w:ascii="Arial" w:hAnsi="Arial" w:cs="Arial"/>
                <w:color w:val="0B0C0C"/>
                <w:sz w:val="20"/>
                <w:szCs w:val="20"/>
                <w:shd w:val="clear" w:color="auto" w:fill="FFFFFF"/>
              </w:rPr>
              <w:t xml:space="preserve"> with or without hazard warning sign and any suspicious drums, materials, barrels to be left untouched and Environment Agency Pollution Hotline to be contacted (Tel 0800 7312453) Scottish Environment Protection Agency (Tel 0800 80 70 60), Natural Resources Wales (Tel 0300 065 3000), Northern Ireland Environment Agency (Tel 0845 302 0008)  </w:t>
            </w:r>
          </w:p>
          <w:p w14:paraId="276F8BD5" w14:textId="77777777" w:rsidR="00CA3CC0" w:rsidRPr="00BC3F5F" w:rsidRDefault="00CA3CC0" w:rsidP="00CA3CC0">
            <w:pPr>
              <w:pStyle w:val="paragraph"/>
              <w:numPr>
                <w:ilvl w:val="0"/>
                <w:numId w:val="3"/>
              </w:numPr>
              <w:spacing w:after="120"/>
              <w:textAlignment w:val="baseline"/>
              <w:rPr>
                <w:rFonts w:ascii="Arial" w:hAnsi="Arial" w:cs="Arial"/>
                <w:color w:val="0B0C0C"/>
                <w:sz w:val="20"/>
                <w:szCs w:val="20"/>
                <w:shd w:val="clear" w:color="auto" w:fill="FFFFFF"/>
              </w:rPr>
            </w:pPr>
            <w:r w:rsidRPr="003D5DA7">
              <w:rPr>
                <w:rFonts w:ascii="Arial" w:hAnsi="Arial" w:cs="Arial"/>
                <w:b/>
                <w:bCs/>
                <w:color w:val="0B0C0C"/>
                <w:sz w:val="20"/>
                <w:szCs w:val="20"/>
                <w:shd w:val="clear" w:color="auto" w:fill="FFFFFF"/>
              </w:rPr>
              <w:t>Do not to touch oil/tar/chemicals</w:t>
            </w:r>
            <w:r w:rsidRPr="00BC3F5F">
              <w:rPr>
                <w:rFonts w:ascii="Arial" w:hAnsi="Arial" w:cs="Arial"/>
                <w:color w:val="0B0C0C"/>
                <w:sz w:val="20"/>
                <w:szCs w:val="20"/>
                <w:shd w:val="clear" w:color="auto" w:fill="FFFFFF"/>
              </w:rPr>
              <w:t xml:space="preserve"> found but to report to event leader; if considered appropriate the relevant agency will be informed</w:t>
            </w:r>
            <w:bookmarkStart w:id="5" w:name="_Int_N4W2v7g8"/>
            <w:r w:rsidRPr="00BC3F5F">
              <w:rPr>
                <w:rFonts w:ascii="Arial" w:hAnsi="Arial" w:cs="Arial"/>
                <w:color w:val="0B0C0C"/>
                <w:sz w:val="20"/>
                <w:szCs w:val="20"/>
                <w:shd w:val="clear" w:color="auto" w:fill="FFFFFF"/>
              </w:rPr>
              <w:t xml:space="preserve">.  </w:t>
            </w:r>
            <w:bookmarkEnd w:id="5"/>
            <w:r w:rsidRPr="00BC3F5F">
              <w:rPr>
                <w:rFonts w:ascii="Arial" w:hAnsi="Arial" w:cs="Arial"/>
                <w:color w:val="0B0C0C"/>
                <w:sz w:val="20"/>
                <w:szCs w:val="20"/>
                <w:shd w:val="clear" w:color="auto" w:fill="FFFFFF"/>
              </w:rPr>
              <w:t>(Agencies = Environment Agency (England); Natural Resources Wales; Scottish Environment Protection Agency; Northern Ireland Environment Agency)</w:t>
            </w:r>
            <w:bookmarkStart w:id="6" w:name="_Int_M7B2Lpdi"/>
            <w:bookmarkStart w:id="7" w:name="_Int_p3yqm9Dt"/>
            <w:r w:rsidRPr="00BC3F5F">
              <w:rPr>
                <w:rFonts w:ascii="Arial" w:hAnsi="Arial" w:cs="Arial"/>
                <w:color w:val="0B0C0C"/>
                <w:sz w:val="20"/>
                <w:szCs w:val="20"/>
                <w:shd w:val="clear" w:color="auto" w:fill="FFFFFF"/>
              </w:rPr>
              <w:t xml:space="preserve">. </w:t>
            </w:r>
            <w:bookmarkEnd w:id="6"/>
            <w:bookmarkEnd w:id="7"/>
          </w:p>
          <w:p w14:paraId="7D543707" w14:textId="77777777" w:rsidR="00CA3CC0" w:rsidRDefault="00CA3CC0" w:rsidP="00CA3CC0">
            <w:pPr>
              <w:pStyle w:val="paragraph"/>
              <w:numPr>
                <w:ilvl w:val="0"/>
                <w:numId w:val="3"/>
              </w:numPr>
              <w:spacing w:after="120"/>
              <w:textAlignment w:val="baseline"/>
              <w:rPr>
                <w:rFonts w:ascii="Arial" w:hAnsi="Arial" w:cs="Arial"/>
                <w:color w:val="FF0000"/>
                <w:sz w:val="20"/>
                <w:szCs w:val="20"/>
                <w:shd w:val="clear" w:color="auto" w:fill="FFFFFF"/>
              </w:rPr>
            </w:pPr>
            <w:r w:rsidRPr="00A75AB5">
              <w:rPr>
                <w:rFonts w:ascii="Arial" w:hAnsi="Arial" w:cs="Arial"/>
                <w:b/>
                <w:bCs/>
                <w:color w:val="FF0000"/>
                <w:sz w:val="20"/>
                <w:szCs w:val="20"/>
                <w:shd w:val="clear" w:color="auto" w:fill="FFFFFF"/>
              </w:rPr>
              <w:t>Syringes</w:t>
            </w:r>
            <w:r w:rsidRPr="00A75AB5">
              <w:rPr>
                <w:rFonts w:ascii="Arial" w:hAnsi="Arial" w:cs="Arial"/>
                <w:color w:val="FF0000"/>
                <w:sz w:val="20"/>
                <w:szCs w:val="20"/>
                <w:shd w:val="clear" w:color="auto" w:fill="FFFFFF"/>
              </w:rPr>
              <w:t xml:space="preserve"> </w:t>
            </w:r>
          </w:p>
          <w:p w14:paraId="22D000C7" w14:textId="77777777" w:rsidR="00CA3CC0" w:rsidRDefault="00CA3CC0" w:rsidP="00CA3CC0">
            <w:pPr>
              <w:pStyle w:val="ListParagraph"/>
              <w:numPr>
                <w:ilvl w:val="1"/>
                <w:numId w:val="3"/>
              </w:numPr>
              <w:rPr>
                <w:rFonts w:ascii="Arial" w:eastAsia="Times New Roman" w:hAnsi="Arial" w:cs="Arial"/>
                <w:sz w:val="20"/>
                <w:szCs w:val="20"/>
                <w:lang w:eastAsia="en-GB"/>
              </w:rPr>
            </w:pPr>
            <w:r w:rsidRPr="005C011E">
              <w:rPr>
                <w:rFonts w:ascii="Arial" w:eastAsia="Times New Roman" w:hAnsi="Arial" w:cs="Arial"/>
                <w:sz w:val="20"/>
                <w:szCs w:val="20"/>
                <w:lang w:eastAsia="en-GB"/>
              </w:rPr>
              <w:t xml:space="preserve">Syringes and needles must be left where they are and never put in collection bags. </w:t>
            </w:r>
          </w:p>
          <w:p w14:paraId="20BAA83D" w14:textId="5893153A" w:rsidR="00CA3CC0" w:rsidRDefault="00CA3CC0" w:rsidP="00CA3CC0">
            <w:pPr>
              <w:pStyle w:val="ListParagraph"/>
              <w:numPr>
                <w:ilvl w:val="1"/>
                <w:numId w:val="3"/>
              </w:numPr>
              <w:rPr>
                <w:rFonts w:ascii="Arial" w:eastAsia="Times New Roman" w:hAnsi="Arial" w:cs="Arial"/>
                <w:sz w:val="20"/>
                <w:szCs w:val="20"/>
                <w:lang w:eastAsia="en-GB"/>
              </w:rPr>
            </w:pPr>
            <w:r>
              <w:rPr>
                <w:rFonts w:ascii="Arial" w:eastAsia="Times New Roman" w:hAnsi="Arial" w:cs="Arial"/>
                <w:sz w:val="20"/>
                <w:szCs w:val="20"/>
                <w:lang w:eastAsia="en-GB"/>
              </w:rPr>
              <w:t>The litter pick</w:t>
            </w:r>
            <w:r w:rsidRPr="005C011E">
              <w:rPr>
                <w:rFonts w:ascii="Arial" w:eastAsia="Times New Roman" w:hAnsi="Arial" w:cs="Arial"/>
                <w:sz w:val="20"/>
                <w:szCs w:val="20"/>
                <w:lang w:eastAsia="en-GB"/>
              </w:rPr>
              <w:t xml:space="preserve"> organiser should be alerted immediately and advise all participants to keep away from the area. </w:t>
            </w:r>
          </w:p>
          <w:p w14:paraId="33D4ECC0" w14:textId="226B5FE1" w:rsidR="00CA3CC0" w:rsidRDefault="00AC224F" w:rsidP="00CA3CC0">
            <w:pPr>
              <w:pStyle w:val="ListParagraph"/>
              <w:numPr>
                <w:ilvl w:val="1"/>
                <w:numId w:val="3"/>
              </w:numPr>
              <w:rPr>
                <w:rFonts w:ascii="Arial" w:eastAsia="Times New Roman" w:hAnsi="Arial" w:cs="Arial"/>
                <w:sz w:val="20"/>
                <w:szCs w:val="20"/>
                <w:lang w:eastAsia="en-GB"/>
              </w:rPr>
            </w:pPr>
            <w:r>
              <w:rPr>
                <w:rFonts w:ascii="Arial" w:eastAsia="Times New Roman" w:hAnsi="Arial" w:cs="Arial"/>
                <w:sz w:val="20"/>
                <w:szCs w:val="20"/>
                <w:lang w:eastAsia="en-GB"/>
              </w:rPr>
              <w:t>The land</w:t>
            </w:r>
            <w:r w:rsidR="00CA3CC0" w:rsidRPr="005C011E">
              <w:rPr>
                <w:rFonts w:ascii="Arial" w:eastAsia="Times New Roman" w:hAnsi="Arial" w:cs="Arial"/>
                <w:sz w:val="20"/>
                <w:szCs w:val="20"/>
                <w:lang w:eastAsia="en-GB"/>
              </w:rPr>
              <w:t xml:space="preserve"> owner should be notified to collect and dispose of the syringe.</w:t>
            </w:r>
          </w:p>
          <w:p w14:paraId="1CD2DDB9" w14:textId="781AC8D1" w:rsidR="00CA3CC0" w:rsidRPr="00AC224F" w:rsidRDefault="00AC224F" w:rsidP="00AC224F">
            <w:pPr>
              <w:pStyle w:val="ListParagraph"/>
              <w:numPr>
                <w:ilvl w:val="1"/>
                <w:numId w:val="3"/>
              </w:numPr>
              <w:rPr>
                <w:rFonts w:ascii="Arial" w:eastAsia="Times New Roman" w:hAnsi="Arial" w:cs="Arial"/>
                <w:sz w:val="20"/>
                <w:szCs w:val="20"/>
                <w:lang w:eastAsia="en-GB"/>
              </w:rPr>
            </w:pPr>
            <w:r>
              <w:rPr>
                <w:rFonts w:ascii="Arial" w:eastAsia="Times New Roman" w:hAnsi="Arial" w:cs="Arial"/>
                <w:sz w:val="20"/>
                <w:szCs w:val="20"/>
                <w:lang w:eastAsia="en-GB"/>
              </w:rPr>
              <w:t>For councils owned land</w:t>
            </w:r>
            <w:r w:rsidR="00CA3CC0" w:rsidRPr="005C011E">
              <w:rPr>
                <w:rFonts w:ascii="Arial" w:eastAsia="Times New Roman" w:hAnsi="Arial" w:cs="Arial"/>
                <w:sz w:val="20"/>
                <w:szCs w:val="20"/>
                <w:lang w:eastAsia="en-GB"/>
              </w:rPr>
              <w:t xml:space="preserve"> you can use the following link https://www.gov.uk/report-syringes and leave information on the location of the syringe. </w:t>
            </w:r>
          </w:p>
          <w:p w14:paraId="6090C544" w14:textId="77777777" w:rsidR="00CA3CC0" w:rsidRDefault="00CA3CC0" w:rsidP="00CA3CC0">
            <w:pPr>
              <w:pStyle w:val="paragraph"/>
              <w:numPr>
                <w:ilvl w:val="0"/>
                <w:numId w:val="3"/>
              </w:numPr>
              <w:spacing w:after="120"/>
              <w:textAlignment w:val="baseline"/>
              <w:rPr>
                <w:rFonts w:ascii="Arial" w:hAnsi="Arial" w:cs="Arial"/>
                <w:color w:val="FF0000"/>
                <w:sz w:val="20"/>
                <w:szCs w:val="20"/>
              </w:rPr>
            </w:pPr>
            <w:r w:rsidRPr="00BF1314">
              <w:rPr>
                <w:rFonts w:ascii="Arial" w:hAnsi="Arial" w:cs="Arial"/>
                <w:color w:val="FF0000"/>
                <w:sz w:val="20"/>
                <w:szCs w:val="20"/>
                <w:shd w:val="clear" w:color="auto" w:fill="FFFFFF"/>
              </w:rPr>
              <w:t>First aid and treatment</w:t>
            </w:r>
          </w:p>
          <w:p w14:paraId="2CECB159" w14:textId="77777777" w:rsidR="00CA3CC0" w:rsidRDefault="00CA3CC0" w:rsidP="00CA3CC0">
            <w:pPr>
              <w:pStyle w:val="paragraph"/>
              <w:numPr>
                <w:ilvl w:val="1"/>
                <w:numId w:val="3"/>
              </w:numPr>
              <w:spacing w:after="120"/>
              <w:textAlignment w:val="baseline"/>
              <w:rPr>
                <w:rFonts w:ascii="Arial" w:hAnsi="Arial" w:cs="Arial"/>
                <w:sz w:val="20"/>
                <w:szCs w:val="20"/>
              </w:rPr>
            </w:pPr>
            <w:r w:rsidRPr="5AF17FA9">
              <w:rPr>
                <w:rFonts w:ascii="Arial" w:hAnsi="Arial" w:cs="Arial"/>
                <w:sz w:val="20"/>
                <w:szCs w:val="20"/>
                <w:shd w:val="clear" w:color="auto" w:fill="FFFFFF"/>
              </w:rPr>
              <w:t>Any piercing injury by a syringe should be immediately treated at medical practice or A&amp;E</w:t>
            </w:r>
          </w:p>
          <w:p w14:paraId="0F5C6F8A" w14:textId="0E38BB2B" w:rsidR="00CA3CC0" w:rsidRPr="00BF1314" w:rsidRDefault="00CA3CC0" w:rsidP="00CA3CC0">
            <w:pPr>
              <w:pStyle w:val="paragraph"/>
              <w:numPr>
                <w:ilvl w:val="1"/>
                <w:numId w:val="3"/>
              </w:numPr>
              <w:spacing w:after="120"/>
              <w:textAlignment w:val="baseline"/>
              <w:rPr>
                <w:rFonts w:ascii="Arial" w:hAnsi="Arial" w:cs="Arial"/>
                <w:sz w:val="20"/>
                <w:szCs w:val="20"/>
                <w:shd w:val="clear" w:color="auto" w:fill="FFFFFF"/>
              </w:rPr>
            </w:pPr>
            <w:r w:rsidRPr="5AF17FA9">
              <w:rPr>
                <w:rFonts w:ascii="Arial" w:hAnsi="Arial" w:cs="Arial"/>
                <w:sz w:val="20"/>
                <w:szCs w:val="20"/>
                <w:shd w:val="clear" w:color="auto" w:fill="FFFFFF"/>
              </w:rPr>
              <w:t xml:space="preserve">All participants should be advised to seek medical advice if they become ill in the weeks following the event and to ensure they inform medical </w:t>
            </w:r>
            <w:r w:rsidR="00AC224F">
              <w:rPr>
                <w:rFonts w:ascii="Arial" w:hAnsi="Arial" w:cs="Arial"/>
                <w:sz w:val="20"/>
                <w:szCs w:val="20"/>
                <w:shd w:val="clear" w:color="auto" w:fill="FFFFFF"/>
              </w:rPr>
              <w:t>staff that they took part in a litter pick.</w:t>
            </w:r>
            <w:r w:rsidRPr="5AF17FA9">
              <w:rPr>
                <w:rFonts w:ascii="Arial" w:hAnsi="Arial" w:cs="Arial"/>
                <w:sz w:val="20"/>
                <w:szCs w:val="20"/>
                <w:shd w:val="clear" w:color="auto" w:fill="FFFFFF"/>
              </w:rPr>
              <w:t xml:space="preserve"> </w:t>
            </w:r>
          </w:p>
          <w:p w14:paraId="682FAA31" w14:textId="3696DF74" w:rsidR="00CA3CC0" w:rsidRDefault="00CA3CC0" w:rsidP="00CA3CC0">
            <w:pPr>
              <w:pStyle w:val="paragraph"/>
              <w:numPr>
                <w:ilvl w:val="0"/>
                <w:numId w:val="3"/>
              </w:numPr>
              <w:spacing w:after="120"/>
              <w:textAlignment w:val="baseline"/>
              <w:rPr>
                <w:rFonts w:ascii="Arial" w:hAnsi="Arial" w:cs="Arial"/>
                <w:sz w:val="20"/>
                <w:szCs w:val="20"/>
                <w:shd w:val="clear" w:color="auto" w:fill="FFFFFF"/>
              </w:rPr>
            </w:pPr>
            <w:r w:rsidRPr="5AF17FA9">
              <w:rPr>
                <w:rFonts w:ascii="Arial" w:hAnsi="Arial" w:cs="Arial"/>
                <w:sz w:val="20"/>
                <w:szCs w:val="20"/>
                <w:shd w:val="clear" w:color="auto" w:fill="FFFFFF"/>
              </w:rPr>
              <w:t xml:space="preserve">Participants to pay particular attention to hand washing/using sanitiser to reduce the risk of infection. Wear gloves and keep them sanitised throughout the day. Cover all existing wounds on hands with dressings and consider wearing a thin pair of extra gloves under the work gloves. </w:t>
            </w:r>
          </w:p>
          <w:p w14:paraId="550743C6" w14:textId="5E4B28A5" w:rsidR="00AC224F" w:rsidRPr="00BC3F5F" w:rsidRDefault="00AC224F" w:rsidP="00CA3CC0">
            <w:pPr>
              <w:pStyle w:val="paragraph"/>
              <w:numPr>
                <w:ilvl w:val="0"/>
                <w:numId w:val="3"/>
              </w:numPr>
              <w:spacing w:after="120"/>
              <w:textAlignment w:val="baseline"/>
              <w:rPr>
                <w:rFonts w:ascii="Arial" w:hAnsi="Arial" w:cs="Arial"/>
                <w:sz w:val="20"/>
                <w:szCs w:val="20"/>
                <w:shd w:val="clear" w:color="auto" w:fill="FFFFFF"/>
              </w:rPr>
            </w:pPr>
            <w:r>
              <w:rPr>
                <w:rStyle w:val="normaltextrun"/>
                <w:rFonts w:ascii="Arial" w:hAnsi="Arial" w:cs="Arial"/>
                <w:color w:val="000000"/>
                <w:sz w:val="20"/>
                <w:szCs w:val="20"/>
                <w:shd w:val="clear" w:color="auto" w:fill="FFFFFF"/>
              </w:rPr>
              <w:t>If unsure or concerned about presence of irritant and dangerous plants in the area, organiser to advise relevant authority, i.e. Local Authority.</w:t>
            </w:r>
            <w:r>
              <w:rPr>
                <w:rStyle w:val="eop"/>
                <w:rFonts w:ascii="Arial" w:hAnsi="Arial" w:cs="Arial"/>
                <w:color w:val="000000"/>
                <w:sz w:val="20"/>
                <w:szCs w:val="20"/>
                <w:shd w:val="clear" w:color="auto" w:fill="FFFFFF"/>
              </w:rPr>
              <w:t> </w:t>
            </w:r>
          </w:p>
          <w:p w14:paraId="4A63CAD1" w14:textId="2C1CC578" w:rsidR="00240051" w:rsidRPr="004A2C98" w:rsidRDefault="00240051" w:rsidP="007064C8">
            <w:pPr>
              <w:spacing w:after="120"/>
              <w:rPr>
                <w:rFonts w:ascii="Arial" w:hAnsi="Arial" w:cs="Arial"/>
                <w:sz w:val="20"/>
                <w:szCs w:val="20"/>
              </w:rPr>
            </w:pPr>
          </w:p>
        </w:tc>
        <w:tc>
          <w:tcPr>
            <w:tcW w:w="2459" w:type="dxa"/>
            <w:tcBorders>
              <w:top w:val="single" w:sz="12" w:space="0" w:color="auto"/>
            </w:tcBorders>
          </w:tcPr>
          <w:p w14:paraId="716885D2" w14:textId="1B758CE0" w:rsidR="00240051" w:rsidRPr="004A2C98" w:rsidRDefault="00240051" w:rsidP="007064C8">
            <w:pPr>
              <w:spacing w:after="120"/>
              <w:rPr>
                <w:rFonts w:ascii="Arial" w:hAnsi="Arial" w:cs="Arial"/>
                <w:sz w:val="20"/>
                <w:szCs w:val="20"/>
              </w:rPr>
            </w:pPr>
            <w:r w:rsidRPr="004A2C98">
              <w:rPr>
                <w:rFonts w:ascii="Arial" w:hAnsi="Arial" w:cs="Arial"/>
                <w:sz w:val="20"/>
                <w:szCs w:val="20"/>
              </w:rPr>
              <w:t xml:space="preserve">Street Clean Organiser informs as part of the H&amp;S briefing at the start of the event </w:t>
            </w:r>
          </w:p>
          <w:p w14:paraId="51E2B795" w14:textId="1FD66A72" w:rsidR="00240051" w:rsidRPr="004A2C98" w:rsidRDefault="00240051" w:rsidP="69D0CB66">
            <w:pPr>
              <w:spacing w:after="120"/>
              <w:rPr>
                <w:rFonts w:ascii="Arial" w:hAnsi="Arial" w:cs="Arial"/>
                <w:sz w:val="20"/>
                <w:szCs w:val="20"/>
              </w:rPr>
            </w:pPr>
            <w:r w:rsidRPr="69D0CB66">
              <w:rPr>
                <w:rFonts w:ascii="Arial" w:hAnsi="Arial" w:cs="Arial"/>
                <w:sz w:val="20"/>
                <w:szCs w:val="20"/>
              </w:rPr>
              <w:t xml:space="preserve">Street Clean Organiser to contact Environment Agency Pollution Hotline to be contacted (Tel 0800 7312453) </w:t>
            </w:r>
            <w:r w:rsidR="7042EBFC" w:rsidRPr="69D0CB66">
              <w:rPr>
                <w:rFonts w:ascii="Arial" w:hAnsi="Arial" w:cs="Arial"/>
                <w:sz w:val="20"/>
                <w:szCs w:val="20"/>
              </w:rPr>
              <w:t xml:space="preserve">Scottish Environment Protection Agency (Tel 0800 80 70 60), Natural Resources Wales (Tel 0300 065 3000), Northern Ireland Environment Agency (Tel </w:t>
            </w:r>
            <w:r w:rsidR="7042EBFC" w:rsidRPr="69D0CB66">
              <w:rPr>
                <w:rFonts w:ascii="Arial" w:eastAsia="Arial" w:hAnsi="Arial" w:cs="Arial"/>
                <w:color w:val="222222"/>
                <w:sz w:val="20"/>
                <w:szCs w:val="20"/>
              </w:rPr>
              <w:t xml:space="preserve">0845 302 0008) </w:t>
            </w:r>
            <w:r w:rsidRPr="69D0CB66">
              <w:rPr>
                <w:rFonts w:ascii="Arial" w:hAnsi="Arial" w:cs="Arial"/>
                <w:sz w:val="20"/>
                <w:szCs w:val="20"/>
              </w:rPr>
              <w:t>with any suspicious or hazardous containers are found.</w:t>
            </w:r>
          </w:p>
          <w:p w14:paraId="01A9B75C" w14:textId="77777777" w:rsidR="00240051" w:rsidRPr="004A2C98" w:rsidRDefault="00240051" w:rsidP="007064C8">
            <w:pPr>
              <w:spacing w:after="120"/>
              <w:rPr>
                <w:rFonts w:ascii="Arial" w:hAnsi="Arial" w:cs="Arial"/>
                <w:sz w:val="20"/>
                <w:szCs w:val="20"/>
                <w:highlight w:val="yellow"/>
              </w:rPr>
            </w:pPr>
          </w:p>
        </w:tc>
      </w:tr>
      <w:tr w:rsidR="00240051" w:rsidRPr="004A2C98" w14:paraId="71519E42" w14:textId="77777777" w:rsidTr="69D0CB66">
        <w:trPr>
          <w:trHeight w:val="600"/>
        </w:trPr>
        <w:tc>
          <w:tcPr>
            <w:tcW w:w="750" w:type="dxa"/>
            <w:tcBorders>
              <w:top w:val="single" w:sz="12" w:space="0" w:color="auto"/>
            </w:tcBorders>
          </w:tcPr>
          <w:p w14:paraId="03A0BA9B" w14:textId="65A7C15B" w:rsidR="00240051" w:rsidRPr="004A2C98" w:rsidRDefault="00CB0A5B" w:rsidP="007064C8">
            <w:pPr>
              <w:spacing w:after="120"/>
              <w:rPr>
                <w:rFonts w:ascii="Arial" w:hAnsi="Arial" w:cs="Arial"/>
                <w:sz w:val="20"/>
                <w:szCs w:val="20"/>
              </w:rPr>
            </w:pPr>
            <w:r w:rsidRPr="004A2C98">
              <w:rPr>
                <w:rFonts w:ascii="Arial" w:hAnsi="Arial" w:cs="Arial"/>
                <w:sz w:val="20"/>
                <w:szCs w:val="20"/>
              </w:rPr>
              <w:t>9</w:t>
            </w:r>
          </w:p>
        </w:tc>
        <w:tc>
          <w:tcPr>
            <w:tcW w:w="1787" w:type="dxa"/>
            <w:tcBorders>
              <w:top w:val="single" w:sz="12" w:space="0" w:color="auto"/>
            </w:tcBorders>
          </w:tcPr>
          <w:p w14:paraId="48237AD7"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Fly tipped waste</w:t>
            </w:r>
          </w:p>
        </w:tc>
        <w:tc>
          <w:tcPr>
            <w:tcW w:w="10374" w:type="dxa"/>
            <w:tcBorders>
              <w:top w:val="single" w:sz="12" w:space="0" w:color="auto"/>
            </w:tcBorders>
          </w:tcPr>
          <w:p w14:paraId="142C5C3B" w14:textId="77777777" w:rsidR="00240051" w:rsidRPr="004A2C98" w:rsidRDefault="00240051" w:rsidP="007064C8">
            <w:pPr>
              <w:pStyle w:val="BodyText"/>
              <w:spacing w:after="120"/>
              <w:rPr>
                <w:rFonts w:eastAsiaTheme="minorHAnsi"/>
              </w:rPr>
            </w:pPr>
            <w:r w:rsidRPr="004A2C98">
              <w:rPr>
                <w:rFonts w:eastAsiaTheme="minorHAnsi"/>
              </w:rPr>
              <w:t>If there is an accumulation of waste which would obviously have been fly-tipped deliberately on site, then this should be left alone and the relevant local authority with responsibility for fly- tipping clearance informed.</w:t>
            </w:r>
          </w:p>
          <w:p w14:paraId="04DAF9E9"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 xml:space="preserve">It is possible that asbestos could be found amongst smaller accumulations of litter that may not appear to be fly tipping. A simple asbestos ID chart can be found on the HSE website here: </w:t>
            </w:r>
            <w:hyperlink r:id="rId17" w:history="1">
              <w:r w:rsidRPr="004A2C98">
                <w:rPr>
                  <w:rFonts w:ascii="Arial" w:hAnsi="Arial" w:cs="Arial"/>
                  <w:sz w:val="20"/>
                  <w:szCs w:val="20"/>
                </w:rPr>
                <w:t>http://www.hse.gov.uk/asbestos/gallery.htm</w:t>
              </w:r>
            </w:hyperlink>
          </w:p>
        </w:tc>
        <w:tc>
          <w:tcPr>
            <w:tcW w:w="2459" w:type="dxa"/>
            <w:tcBorders>
              <w:top w:val="single" w:sz="12" w:space="0" w:color="auto"/>
            </w:tcBorders>
          </w:tcPr>
          <w:p w14:paraId="5FB21524" w14:textId="71C29386" w:rsidR="00240051" w:rsidRPr="004A2C98" w:rsidRDefault="00240051" w:rsidP="007064C8">
            <w:pPr>
              <w:spacing w:after="120"/>
              <w:rPr>
                <w:rFonts w:ascii="Arial" w:hAnsi="Arial" w:cs="Arial"/>
                <w:sz w:val="20"/>
                <w:szCs w:val="20"/>
              </w:rPr>
            </w:pPr>
            <w:r w:rsidRPr="004A2C98">
              <w:rPr>
                <w:rFonts w:ascii="Arial" w:hAnsi="Arial" w:cs="Arial"/>
                <w:sz w:val="20"/>
                <w:szCs w:val="20"/>
              </w:rPr>
              <w:t>Street Clean Organiser informs as part of the H&amp;S briefing at the start of the event.</w:t>
            </w:r>
          </w:p>
          <w:p w14:paraId="4DE1FA71" w14:textId="77777777" w:rsidR="00240051" w:rsidRPr="004A2C98" w:rsidRDefault="00240051" w:rsidP="007064C8">
            <w:pPr>
              <w:spacing w:after="120"/>
              <w:rPr>
                <w:rFonts w:ascii="Arial" w:hAnsi="Arial" w:cs="Arial"/>
                <w:sz w:val="20"/>
                <w:szCs w:val="20"/>
              </w:rPr>
            </w:pPr>
          </w:p>
        </w:tc>
      </w:tr>
      <w:tr w:rsidR="00240051" w:rsidRPr="004A2C98" w14:paraId="155BD2E2" w14:textId="77777777" w:rsidTr="69D0CB66">
        <w:trPr>
          <w:trHeight w:val="1474"/>
        </w:trPr>
        <w:tc>
          <w:tcPr>
            <w:tcW w:w="750" w:type="dxa"/>
            <w:tcBorders>
              <w:top w:val="single" w:sz="12" w:space="0" w:color="auto"/>
            </w:tcBorders>
          </w:tcPr>
          <w:p w14:paraId="52FC619C" w14:textId="0F46B1BE" w:rsidR="00240051" w:rsidRPr="004A2C98" w:rsidRDefault="00240051" w:rsidP="007064C8">
            <w:pPr>
              <w:spacing w:after="120"/>
              <w:rPr>
                <w:rFonts w:ascii="Arial" w:hAnsi="Arial" w:cs="Arial"/>
                <w:sz w:val="20"/>
                <w:szCs w:val="20"/>
              </w:rPr>
            </w:pPr>
            <w:r w:rsidRPr="004A2C98">
              <w:rPr>
                <w:rFonts w:ascii="Arial" w:hAnsi="Arial" w:cs="Arial"/>
                <w:sz w:val="20"/>
                <w:szCs w:val="20"/>
              </w:rPr>
              <w:t>1</w:t>
            </w:r>
            <w:r w:rsidR="00CB0A5B" w:rsidRPr="004A2C98">
              <w:rPr>
                <w:rFonts w:ascii="Arial" w:hAnsi="Arial" w:cs="Arial"/>
                <w:sz w:val="20"/>
                <w:szCs w:val="20"/>
              </w:rPr>
              <w:t>0</w:t>
            </w:r>
          </w:p>
        </w:tc>
        <w:tc>
          <w:tcPr>
            <w:tcW w:w="1787" w:type="dxa"/>
            <w:tcBorders>
              <w:top w:val="single" w:sz="12" w:space="0" w:color="auto"/>
            </w:tcBorders>
          </w:tcPr>
          <w:p w14:paraId="4EE054B9"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Animals (dea</w:t>
            </w:r>
            <w:r w:rsidR="00CB0A5B" w:rsidRPr="004A2C98">
              <w:rPr>
                <w:rFonts w:ascii="Arial" w:hAnsi="Arial" w:cs="Arial"/>
                <w:sz w:val="20"/>
                <w:szCs w:val="20"/>
              </w:rPr>
              <w:t>d</w:t>
            </w:r>
            <w:r w:rsidRPr="004A2C98">
              <w:rPr>
                <w:rFonts w:ascii="Arial" w:hAnsi="Arial" w:cs="Arial"/>
                <w:sz w:val="20"/>
                <w:szCs w:val="20"/>
              </w:rPr>
              <w:t>)</w:t>
            </w:r>
          </w:p>
          <w:p w14:paraId="387325A2" w14:textId="77777777" w:rsidR="00CB0A5B" w:rsidRPr="004A2C98" w:rsidRDefault="00CB0A5B" w:rsidP="007064C8">
            <w:pPr>
              <w:spacing w:after="120"/>
              <w:rPr>
                <w:rFonts w:ascii="Arial" w:hAnsi="Arial" w:cs="Arial"/>
                <w:sz w:val="20"/>
                <w:szCs w:val="20"/>
              </w:rPr>
            </w:pPr>
          </w:p>
          <w:p w14:paraId="54244F14" w14:textId="1A910E5E" w:rsidR="00CB0A5B" w:rsidRDefault="00CB0A5B" w:rsidP="007064C8">
            <w:pPr>
              <w:spacing w:after="120"/>
              <w:rPr>
                <w:rFonts w:ascii="Arial" w:hAnsi="Arial" w:cs="Arial"/>
                <w:sz w:val="20"/>
                <w:szCs w:val="20"/>
              </w:rPr>
            </w:pPr>
          </w:p>
          <w:p w14:paraId="49E0E4F2" w14:textId="77777777" w:rsidR="00C36F06" w:rsidRPr="004A2C98" w:rsidRDefault="00C36F06" w:rsidP="007064C8">
            <w:pPr>
              <w:spacing w:after="120"/>
              <w:rPr>
                <w:rFonts w:ascii="Arial" w:hAnsi="Arial" w:cs="Arial"/>
                <w:sz w:val="20"/>
                <w:szCs w:val="20"/>
              </w:rPr>
            </w:pPr>
          </w:p>
          <w:p w14:paraId="37397A22" w14:textId="77328B32" w:rsidR="00CB0A5B" w:rsidRPr="004A2C98" w:rsidRDefault="00CB0A5B" w:rsidP="007064C8">
            <w:pPr>
              <w:spacing w:after="120"/>
              <w:rPr>
                <w:rFonts w:ascii="Arial" w:hAnsi="Arial" w:cs="Arial"/>
                <w:sz w:val="20"/>
                <w:szCs w:val="20"/>
              </w:rPr>
            </w:pPr>
            <w:r w:rsidRPr="004A2C98">
              <w:rPr>
                <w:rFonts w:ascii="Arial" w:hAnsi="Arial" w:cs="Arial"/>
                <w:sz w:val="20"/>
                <w:szCs w:val="20"/>
              </w:rPr>
              <w:t>Aggressive dogs</w:t>
            </w:r>
          </w:p>
        </w:tc>
        <w:tc>
          <w:tcPr>
            <w:tcW w:w="10374" w:type="dxa"/>
            <w:tcBorders>
              <w:top w:val="single" w:sz="12" w:space="0" w:color="auto"/>
            </w:tcBorders>
          </w:tcPr>
          <w:p w14:paraId="330F49BD"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 xml:space="preserve">Included in Health and safety briefing at start of event - dead animals are to be reported to relevant agency for removal. </w:t>
            </w:r>
          </w:p>
          <w:p w14:paraId="6C8C93E6"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 xml:space="preserve">Participants instructed not to touch but immediately inform event leader (see Weil’s Disease above). </w:t>
            </w:r>
          </w:p>
          <w:p w14:paraId="3FCD77FC"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Remain safe distance from animal.</w:t>
            </w:r>
          </w:p>
          <w:p w14:paraId="4880E5A6" w14:textId="77777777" w:rsidR="00CB0A5B" w:rsidRPr="004A2C98" w:rsidRDefault="00CB0A5B" w:rsidP="00CB0A5B">
            <w:pPr>
              <w:pStyle w:val="BodyText"/>
              <w:spacing w:after="120"/>
              <w:rPr>
                <w:rFonts w:eastAsiaTheme="minorHAnsi"/>
              </w:rPr>
            </w:pPr>
            <w:r w:rsidRPr="004A2C98">
              <w:rPr>
                <w:rFonts w:eastAsiaTheme="minorHAnsi"/>
              </w:rPr>
              <w:t xml:space="preserve">Volunteers advised of the threat of aggressive dogs and to not approach any unknown dog. </w:t>
            </w:r>
          </w:p>
          <w:p w14:paraId="13F6E8C0" w14:textId="77777777" w:rsidR="00CB0A5B" w:rsidRPr="004A2C98" w:rsidRDefault="00CB0A5B" w:rsidP="00CB0A5B">
            <w:pPr>
              <w:pStyle w:val="BodyText"/>
              <w:spacing w:after="120"/>
              <w:rPr>
                <w:rFonts w:eastAsiaTheme="minorHAnsi"/>
              </w:rPr>
            </w:pPr>
            <w:r w:rsidRPr="004A2C98">
              <w:rPr>
                <w:rFonts w:eastAsiaTheme="minorHAnsi"/>
              </w:rPr>
              <w:t xml:space="preserve">Dog Walkers in vicinity to be advised by group leader of the litter pick and to keep dogs under control </w:t>
            </w:r>
          </w:p>
          <w:p w14:paraId="024BC041" w14:textId="77777777" w:rsidR="00CB0A5B" w:rsidRPr="004A2C98" w:rsidRDefault="00CB0A5B" w:rsidP="00CB0A5B">
            <w:pPr>
              <w:pStyle w:val="BodyText"/>
              <w:spacing w:after="120"/>
              <w:rPr>
                <w:rFonts w:eastAsiaTheme="minorHAnsi"/>
              </w:rPr>
            </w:pPr>
            <w:r w:rsidRPr="004A2C98">
              <w:rPr>
                <w:rFonts w:eastAsiaTheme="minorHAnsi"/>
              </w:rPr>
              <w:t xml:space="preserve">Children to remain under adult supervision and within sight of adults at all times </w:t>
            </w:r>
          </w:p>
          <w:p w14:paraId="2F1B416D" w14:textId="77777777" w:rsidR="00CB0A5B" w:rsidRPr="004A2C98" w:rsidRDefault="00CB0A5B" w:rsidP="00CB0A5B">
            <w:pPr>
              <w:pStyle w:val="BodyText"/>
              <w:spacing w:after="120"/>
              <w:rPr>
                <w:rFonts w:eastAsiaTheme="minorHAnsi"/>
              </w:rPr>
            </w:pPr>
            <w:r w:rsidRPr="004A2C98">
              <w:rPr>
                <w:rFonts w:eastAsiaTheme="minorHAnsi"/>
              </w:rPr>
              <w:t xml:space="preserve">Adopt recommended posture if confronted by a dog – do not look in eyes, look down, do not run, pull limbs into body.  Retreat slowly </w:t>
            </w:r>
          </w:p>
          <w:p w14:paraId="43A9B4D6" w14:textId="77777777" w:rsidR="00CB0A5B" w:rsidRPr="004A2C98" w:rsidRDefault="00CB0A5B" w:rsidP="00CB0A5B">
            <w:pPr>
              <w:pStyle w:val="BodyText"/>
              <w:spacing w:after="120"/>
              <w:rPr>
                <w:rFonts w:eastAsiaTheme="minorHAnsi"/>
              </w:rPr>
            </w:pPr>
            <w:r w:rsidRPr="004A2C98">
              <w:rPr>
                <w:rFonts w:eastAsiaTheme="minorHAnsi"/>
              </w:rPr>
              <w:t xml:space="preserve">Visit A&amp;E if bitten or attacked </w:t>
            </w:r>
          </w:p>
          <w:p w14:paraId="6812E041" w14:textId="608B5619" w:rsidR="00CB0A5B" w:rsidRPr="004A2C98" w:rsidRDefault="00CB0A5B" w:rsidP="00CB0A5B">
            <w:pPr>
              <w:spacing w:after="120"/>
              <w:rPr>
                <w:rFonts w:ascii="Arial" w:hAnsi="Arial" w:cs="Arial"/>
                <w:sz w:val="20"/>
                <w:szCs w:val="20"/>
              </w:rPr>
            </w:pPr>
            <w:r w:rsidRPr="004A2C98">
              <w:rPr>
                <w:rFonts w:ascii="Arial" w:hAnsi="Arial" w:cs="Arial"/>
                <w:sz w:val="20"/>
                <w:szCs w:val="20"/>
              </w:rPr>
              <w:t xml:space="preserve">Report attack to the Police and refer to the government guidance on controlling dogs in pubic if you feel this is necessary: </w:t>
            </w:r>
            <w:hyperlink r:id="rId18" w:history="1">
              <w:r w:rsidRPr="004A2C98">
                <w:rPr>
                  <w:rFonts w:ascii="Arial" w:hAnsi="Arial" w:cs="Arial"/>
                  <w:sz w:val="20"/>
                  <w:szCs w:val="20"/>
                </w:rPr>
                <w:t>https://www.gov.uk/control-dog-public/report-a-dog</w:t>
              </w:r>
            </w:hyperlink>
          </w:p>
        </w:tc>
        <w:tc>
          <w:tcPr>
            <w:tcW w:w="2459" w:type="dxa"/>
            <w:tcBorders>
              <w:top w:val="single" w:sz="12" w:space="0" w:color="auto"/>
            </w:tcBorders>
          </w:tcPr>
          <w:p w14:paraId="373207A3" w14:textId="6FB01127" w:rsidR="00240051" w:rsidRPr="004A2C98" w:rsidRDefault="00240051" w:rsidP="007064C8">
            <w:pPr>
              <w:spacing w:after="120"/>
              <w:rPr>
                <w:rFonts w:ascii="Arial" w:hAnsi="Arial" w:cs="Arial"/>
                <w:sz w:val="20"/>
                <w:szCs w:val="20"/>
                <w:highlight w:val="yellow"/>
              </w:rPr>
            </w:pPr>
            <w:r w:rsidRPr="004A2C98">
              <w:rPr>
                <w:rFonts w:ascii="Arial" w:hAnsi="Arial" w:cs="Arial"/>
                <w:sz w:val="20"/>
                <w:szCs w:val="20"/>
              </w:rPr>
              <w:t xml:space="preserve">Street Clean Organiser informs as part of the H&amp;S briefing at the start of the event </w:t>
            </w:r>
          </w:p>
        </w:tc>
      </w:tr>
      <w:tr w:rsidR="00240051" w:rsidRPr="004A2C98" w14:paraId="6937396E" w14:textId="77777777" w:rsidTr="69D0CB66">
        <w:trPr>
          <w:trHeight w:val="615"/>
        </w:trPr>
        <w:tc>
          <w:tcPr>
            <w:tcW w:w="750" w:type="dxa"/>
          </w:tcPr>
          <w:p w14:paraId="7EB5D355" w14:textId="54047296" w:rsidR="00240051" w:rsidRPr="004A2C98" w:rsidRDefault="00240051" w:rsidP="007064C8">
            <w:pPr>
              <w:spacing w:after="120"/>
              <w:rPr>
                <w:rFonts w:ascii="Arial" w:hAnsi="Arial" w:cs="Arial"/>
                <w:sz w:val="20"/>
                <w:szCs w:val="20"/>
              </w:rPr>
            </w:pPr>
            <w:r w:rsidRPr="004A2C98">
              <w:rPr>
                <w:rFonts w:ascii="Arial" w:hAnsi="Arial" w:cs="Arial"/>
                <w:sz w:val="20"/>
                <w:szCs w:val="20"/>
              </w:rPr>
              <w:t>1</w:t>
            </w:r>
            <w:r w:rsidR="00CB0A5B" w:rsidRPr="004A2C98">
              <w:rPr>
                <w:rFonts w:ascii="Arial" w:hAnsi="Arial" w:cs="Arial"/>
                <w:sz w:val="20"/>
                <w:szCs w:val="20"/>
              </w:rPr>
              <w:t>1</w:t>
            </w:r>
          </w:p>
        </w:tc>
        <w:tc>
          <w:tcPr>
            <w:tcW w:w="1787" w:type="dxa"/>
          </w:tcPr>
          <w:p w14:paraId="20795CAA"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 xml:space="preserve">First aid required </w:t>
            </w:r>
          </w:p>
        </w:tc>
        <w:tc>
          <w:tcPr>
            <w:tcW w:w="10374" w:type="dxa"/>
          </w:tcPr>
          <w:p w14:paraId="6AE4B81A" w14:textId="19CDDF43" w:rsidR="00240051" w:rsidRPr="004A2C98" w:rsidRDefault="00240051" w:rsidP="007064C8">
            <w:pPr>
              <w:spacing w:after="120"/>
              <w:rPr>
                <w:rFonts w:ascii="Arial" w:hAnsi="Arial" w:cs="Arial"/>
                <w:sz w:val="20"/>
                <w:szCs w:val="20"/>
              </w:rPr>
            </w:pPr>
            <w:r w:rsidRPr="004A2C98">
              <w:rPr>
                <w:rFonts w:ascii="Arial" w:hAnsi="Arial" w:cs="Arial"/>
                <w:sz w:val="20"/>
                <w:szCs w:val="20"/>
              </w:rPr>
              <w:t>Street Clean Organisers advised to have a first aid kit available and to let participants know how to access it.</w:t>
            </w:r>
          </w:p>
          <w:p w14:paraId="6377AF2F" w14:textId="77777777" w:rsidR="00240051" w:rsidRPr="004A2C98" w:rsidRDefault="00240051" w:rsidP="007064C8">
            <w:pPr>
              <w:pStyle w:val="BodyText"/>
              <w:spacing w:after="120"/>
              <w:rPr>
                <w:rFonts w:eastAsiaTheme="minorEastAsia"/>
              </w:rPr>
            </w:pPr>
            <w:r w:rsidRPr="004A2C98">
              <w:t xml:space="preserve">It is </w:t>
            </w:r>
            <w:r w:rsidRPr="004A2C98">
              <w:rPr>
                <w:rFonts w:eastAsiaTheme="minorEastAsia"/>
              </w:rPr>
              <w:t>recommended that all clean-up hosts are First Aid trained</w:t>
            </w:r>
          </w:p>
          <w:p w14:paraId="01889417" w14:textId="77777777" w:rsidR="00240051" w:rsidRPr="004A2C98" w:rsidRDefault="00240051" w:rsidP="007064C8">
            <w:pPr>
              <w:pStyle w:val="BodyText"/>
              <w:spacing w:after="120"/>
              <w:rPr>
                <w:rFonts w:eastAsiaTheme="minorHAnsi"/>
              </w:rPr>
            </w:pPr>
            <w:r w:rsidRPr="004A2C98">
              <w:rPr>
                <w:rFonts w:eastAsiaTheme="minorHAnsi"/>
              </w:rPr>
              <w:t>Event organiser to have mobile phone in case of emergency and call 999 if help is needed.</w:t>
            </w:r>
          </w:p>
          <w:p w14:paraId="6FA5ED0D" w14:textId="77777777" w:rsidR="00240051" w:rsidRPr="004A2C98" w:rsidRDefault="00240051" w:rsidP="007064C8">
            <w:pPr>
              <w:pStyle w:val="BodyText"/>
              <w:spacing w:after="120"/>
              <w:rPr>
                <w:rFonts w:eastAsiaTheme="minorHAnsi"/>
              </w:rPr>
            </w:pPr>
            <w:r w:rsidRPr="004A2C98">
              <w:rPr>
                <w:rFonts w:eastAsiaTheme="minorHAnsi"/>
              </w:rPr>
              <w:t>Before each litter pick takes place, organiser updates and keeps a copy of details of local walk in centres and accident &amp; emergency departments</w:t>
            </w:r>
          </w:p>
          <w:p w14:paraId="4B83FC7E"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Organiser to replace used first aid items immediately after event, check kit before every event and undertake formal inventory on a quarterly basis</w:t>
            </w:r>
          </w:p>
        </w:tc>
        <w:tc>
          <w:tcPr>
            <w:tcW w:w="2459" w:type="dxa"/>
          </w:tcPr>
          <w:p w14:paraId="217A3B07" w14:textId="74BDF858" w:rsidR="00240051" w:rsidRPr="004A2C98" w:rsidRDefault="00240051" w:rsidP="007064C8">
            <w:pPr>
              <w:spacing w:after="120"/>
              <w:rPr>
                <w:rFonts w:ascii="Arial" w:hAnsi="Arial" w:cs="Arial"/>
                <w:sz w:val="20"/>
                <w:szCs w:val="20"/>
                <w:highlight w:val="yellow"/>
              </w:rPr>
            </w:pPr>
            <w:r w:rsidRPr="004A2C98">
              <w:rPr>
                <w:rFonts w:ascii="Arial" w:hAnsi="Arial" w:cs="Arial"/>
                <w:sz w:val="20"/>
                <w:szCs w:val="20"/>
              </w:rPr>
              <w:t xml:space="preserve">Street Clean Organiser informs as part of the H&amp;S briefing at the start of the event </w:t>
            </w:r>
          </w:p>
        </w:tc>
      </w:tr>
      <w:tr w:rsidR="00240051" w:rsidRPr="004A2C98" w14:paraId="2CC0A6BE" w14:textId="77777777" w:rsidTr="69D0CB66">
        <w:trPr>
          <w:trHeight w:val="1474"/>
        </w:trPr>
        <w:tc>
          <w:tcPr>
            <w:tcW w:w="750" w:type="dxa"/>
            <w:shd w:val="clear" w:color="auto" w:fill="auto"/>
          </w:tcPr>
          <w:p w14:paraId="06A33284" w14:textId="0222DF29" w:rsidR="00240051" w:rsidRPr="004A2C98" w:rsidRDefault="00240051" w:rsidP="007064C8">
            <w:pPr>
              <w:spacing w:after="120"/>
              <w:rPr>
                <w:rFonts w:ascii="Arial" w:hAnsi="Arial" w:cs="Arial"/>
                <w:sz w:val="20"/>
                <w:szCs w:val="20"/>
              </w:rPr>
            </w:pPr>
            <w:r w:rsidRPr="004A2C98">
              <w:rPr>
                <w:rFonts w:ascii="Arial" w:hAnsi="Arial" w:cs="Arial"/>
                <w:sz w:val="20"/>
                <w:szCs w:val="20"/>
              </w:rPr>
              <w:t>1</w:t>
            </w:r>
            <w:r w:rsidR="00CB0A5B" w:rsidRPr="004A2C98">
              <w:rPr>
                <w:rFonts w:ascii="Arial" w:hAnsi="Arial" w:cs="Arial"/>
                <w:sz w:val="20"/>
                <w:szCs w:val="20"/>
              </w:rPr>
              <w:t>2</w:t>
            </w:r>
          </w:p>
        </w:tc>
        <w:tc>
          <w:tcPr>
            <w:tcW w:w="1787" w:type="dxa"/>
            <w:shd w:val="clear" w:color="auto" w:fill="auto"/>
          </w:tcPr>
          <w:p w14:paraId="3DD5A79A"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 xml:space="preserve">Member of the public becoming involved with the event </w:t>
            </w:r>
          </w:p>
        </w:tc>
        <w:tc>
          <w:tcPr>
            <w:tcW w:w="10374" w:type="dxa"/>
            <w:shd w:val="clear" w:color="auto" w:fill="auto"/>
          </w:tcPr>
          <w:p w14:paraId="488B9AE2" w14:textId="45E88953" w:rsidR="00240051" w:rsidRPr="004A2C98" w:rsidRDefault="00240051" w:rsidP="007064C8">
            <w:pPr>
              <w:spacing w:after="120"/>
              <w:rPr>
                <w:rFonts w:ascii="Arial" w:hAnsi="Arial" w:cs="Arial"/>
                <w:sz w:val="20"/>
                <w:szCs w:val="20"/>
              </w:rPr>
            </w:pPr>
            <w:r w:rsidRPr="004A2C98">
              <w:rPr>
                <w:rFonts w:ascii="Arial" w:hAnsi="Arial" w:cs="Arial"/>
                <w:sz w:val="20"/>
                <w:szCs w:val="20"/>
              </w:rPr>
              <w:t xml:space="preserve">Street Clean Organiser to monitor the event closely and ensure that they are known as the point of contact/discussion with any members of the public. </w:t>
            </w:r>
          </w:p>
          <w:p w14:paraId="2EC1A512" w14:textId="687A1953" w:rsidR="00240051" w:rsidRPr="004A2C98" w:rsidRDefault="00240051" w:rsidP="007064C8">
            <w:pPr>
              <w:spacing w:after="120"/>
              <w:rPr>
                <w:rFonts w:ascii="Arial" w:hAnsi="Arial" w:cs="Arial"/>
                <w:sz w:val="20"/>
                <w:szCs w:val="20"/>
              </w:rPr>
            </w:pPr>
            <w:r w:rsidRPr="004A2C98">
              <w:rPr>
                <w:rFonts w:ascii="Arial" w:hAnsi="Arial" w:cs="Arial"/>
                <w:sz w:val="20"/>
                <w:szCs w:val="20"/>
              </w:rPr>
              <w:t xml:space="preserve">Conflict can occur </w:t>
            </w:r>
            <w:r w:rsidR="00CB0A5B" w:rsidRPr="004A2C98">
              <w:rPr>
                <w:rFonts w:ascii="Arial" w:hAnsi="Arial" w:cs="Arial"/>
                <w:sz w:val="20"/>
                <w:szCs w:val="20"/>
              </w:rPr>
              <w:t xml:space="preserve">from </w:t>
            </w:r>
            <w:r w:rsidRPr="004A2C98">
              <w:rPr>
                <w:rFonts w:ascii="Arial" w:hAnsi="Arial" w:cs="Arial"/>
                <w:sz w:val="20"/>
                <w:szCs w:val="20"/>
              </w:rPr>
              <w:t>groups of people socialising</w:t>
            </w:r>
            <w:r w:rsidR="00CB0A5B" w:rsidRPr="004A2C98">
              <w:rPr>
                <w:rFonts w:ascii="Arial" w:hAnsi="Arial" w:cs="Arial"/>
                <w:sz w:val="20"/>
                <w:szCs w:val="20"/>
              </w:rPr>
              <w:t>, playing in the streets, on footpaths.</w:t>
            </w:r>
          </w:p>
          <w:p w14:paraId="55E67CA1" w14:textId="70300923" w:rsidR="00240051" w:rsidRPr="004A2C98" w:rsidRDefault="77C10379" w:rsidP="007064C8">
            <w:pPr>
              <w:spacing w:after="120"/>
              <w:rPr>
                <w:rFonts w:ascii="Arial" w:hAnsi="Arial" w:cs="Arial"/>
                <w:sz w:val="20"/>
                <w:szCs w:val="20"/>
              </w:rPr>
            </w:pPr>
            <w:r w:rsidRPr="09E83F97">
              <w:rPr>
                <w:rFonts w:ascii="Arial" w:hAnsi="Arial" w:cs="Arial"/>
                <w:sz w:val="20"/>
                <w:szCs w:val="20"/>
              </w:rPr>
              <w:t>I</w:t>
            </w:r>
            <w:r w:rsidR="00240051" w:rsidRPr="09E83F97">
              <w:rPr>
                <w:rFonts w:ascii="Arial" w:hAnsi="Arial" w:cs="Arial"/>
                <w:sz w:val="20"/>
                <w:szCs w:val="20"/>
              </w:rPr>
              <w:t xml:space="preserve">nterested members of the public can be directed to the Beachwatch website to find suitable cleans to get involved with. </w:t>
            </w:r>
          </w:p>
          <w:p w14:paraId="06480535"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If a confrontation occurs move the group away and if it persists, contact the police.</w:t>
            </w:r>
          </w:p>
          <w:p w14:paraId="13FC7821" w14:textId="77777777" w:rsidR="00240051" w:rsidRPr="004A2C98" w:rsidRDefault="00240051" w:rsidP="007064C8">
            <w:pPr>
              <w:pStyle w:val="BodyText"/>
              <w:spacing w:after="120"/>
              <w:rPr>
                <w:rFonts w:eastAsiaTheme="minorHAnsi"/>
              </w:rPr>
            </w:pPr>
            <w:r w:rsidRPr="004A2C98">
              <w:rPr>
                <w:rFonts w:eastAsiaTheme="minorHAnsi"/>
              </w:rPr>
              <w:t>We do not recommend that you approach members of the public to challenge inappropriate behaviour such as dog fouling or littering. If you do, please be polite and respectful.</w:t>
            </w:r>
          </w:p>
          <w:p w14:paraId="57995477"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Do not trespass onto private property whilst litter picking.</w:t>
            </w:r>
          </w:p>
        </w:tc>
        <w:tc>
          <w:tcPr>
            <w:tcW w:w="2459" w:type="dxa"/>
            <w:shd w:val="clear" w:color="auto" w:fill="auto"/>
          </w:tcPr>
          <w:p w14:paraId="304A4833" w14:textId="79E8AF5A" w:rsidR="00240051" w:rsidRPr="004A2C98" w:rsidRDefault="00240051" w:rsidP="007064C8">
            <w:pPr>
              <w:spacing w:after="120"/>
              <w:rPr>
                <w:rFonts w:ascii="Arial" w:hAnsi="Arial" w:cs="Arial"/>
                <w:sz w:val="20"/>
                <w:szCs w:val="20"/>
                <w:highlight w:val="yellow"/>
              </w:rPr>
            </w:pPr>
            <w:r w:rsidRPr="004A2C98">
              <w:rPr>
                <w:rFonts w:ascii="Arial" w:hAnsi="Arial" w:cs="Arial"/>
                <w:sz w:val="20"/>
                <w:szCs w:val="20"/>
              </w:rPr>
              <w:t xml:space="preserve">Street Clean Organiser informs as part of the H&amp;S briefing at the start of the event </w:t>
            </w:r>
          </w:p>
        </w:tc>
      </w:tr>
      <w:tr w:rsidR="00240051" w:rsidRPr="004A2C98" w14:paraId="7ADEB5BF" w14:textId="77777777" w:rsidTr="69D0CB66">
        <w:trPr>
          <w:trHeight w:val="1474"/>
        </w:trPr>
        <w:tc>
          <w:tcPr>
            <w:tcW w:w="750" w:type="dxa"/>
            <w:shd w:val="clear" w:color="auto" w:fill="auto"/>
          </w:tcPr>
          <w:p w14:paraId="75C9952C" w14:textId="08DCAAA4" w:rsidR="00240051" w:rsidRPr="004A2C98" w:rsidRDefault="00240051" w:rsidP="007064C8">
            <w:pPr>
              <w:spacing w:after="120"/>
              <w:rPr>
                <w:rFonts w:ascii="Arial" w:hAnsi="Arial" w:cs="Arial"/>
                <w:sz w:val="20"/>
                <w:szCs w:val="20"/>
              </w:rPr>
            </w:pPr>
            <w:r w:rsidRPr="004A2C98">
              <w:rPr>
                <w:rFonts w:ascii="Arial" w:hAnsi="Arial" w:cs="Arial"/>
                <w:sz w:val="20"/>
                <w:szCs w:val="20"/>
              </w:rPr>
              <w:t>1</w:t>
            </w:r>
            <w:r w:rsidR="00CB0A5B" w:rsidRPr="004A2C98">
              <w:rPr>
                <w:rFonts w:ascii="Arial" w:hAnsi="Arial" w:cs="Arial"/>
                <w:sz w:val="20"/>
                <w:szCs w:val="20"/>
              </w:rPr>
              <w:t>3</w:t>
            </w:r>
          </w:p>
        </w:tc>
        <w:tc>
          <w:tcPr>
            <w:tcW w:w="1787" w:type="dxa"/>
            <w:shd w:val="clear" w:color="auto" w:fill="auto"/>
          </w:tcPr>
          <w:p w14:paraId="516CA422"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Safeguarding – special provisions for welcoming children and young people at an event</w:t>
            </w:r>
          </w:p>
          <w:p w14:paraId="4FE17C99"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Lost child</w:t>
            </w:r>
          </w:p>
        </w:tc>
        <w:tc>
          <w:tcPr>
            <w:tcW w:w="10374" w:type="dxa"/>
            <w:shd w:val="clear" w:color="auto" w:fill="auto"/>
          </w:tcPr>
          <w:p w14:paraId="1875E807" w14:textId="2EAC0272" w:rsidR="00240051" w:rsidRPr="004A2C98" w:rsidRDefault="00CB0A5B" w:rsidP="007064C8">
            <w:pPr>
              <w:spacing w:after="120"/>
              <w:rPr>
                <w:rFonts w:ascii="Arial" w:hAnsi="Arial" w:cs="Arial"/>
                <w:sz w:val="20"/>
                <w:szCs w:val="20"/>
              </w:rPr>
            </w:pPr>
            <w:r w:rsidRPr="004A2C98">
              <w:rPr>
                <w:rFonts w:ascii="Arial" w:hAnsi="Arial" w:cs="Arial"/>
                <w:sz w:val="20"/>
                <w:szCs w:val="20"/>
              </w:rPr>
              <w:t xml:space="preserve">The local community is a </w:t>
            </w:r>
            <w:r w:rsidR="00240051" w:rsidRPr="004A2C98">
              <w:rPr>
                <w:rFonts w:ascii="Arial" w:hAnsi="Arial" w:cs="Arial"/>
                <w:sz w:val="20"/>
                <w:szCs w:val="20"/>
              </w:rPr>
              <w:t>great environment for young people to enjoy, however, there are many distractions, and hazards that will need supervising at all times.</w:t>
            </w:r>
          </w:p>
          <w:p w14:paraId="7E532457"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 xml:space="preserve">Young people remain the duty of care of their parent or guardian at all times. </w:t>
            </w:r>
          </w:p>
          <w:p w14:paraId="56A6089A"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Keep all young people in sight at all times – no wandering off to explore.</w:t>
            </w:r>
          </w:p>
          <w:p w14:paraId="3AA4E479" w14:textId="77777777" w:rsidR="00240051" w:rsidRPr="004A2C98" w:rsidRDefault="00240051" w:rsidP="007064C8">
            <w:pPr>
              <w:spacing w:after="120"/>
              <w:rPr>
                <w:rFonts w:ascii="Arial" w:hAnsi="Arial" w:cs="Arial"/>
                <w:sz w:val="20"/>
                <w:szCs w:val="20"/>
              </w:rPr>
            </w:pPr>
            <w:r w:rsidRPr="5E5F08E1">
              <w:rPr>
                <w:rFonts w:ascii="Arial" w:hAnsi="Arial" w:cs="Arial"/>
                <w:sz w:val="20"/>
                <w:szCs w:val="20"/>
              </w:rPr>
              <w:t>Keep all young people away from the water.</w:t>
            </w:r>
          </w:p>
          <w:p w14:paraId="2972F0C1" w14:textId="611FCD0F" w:rsidR="6C395916" w:rsidRDefault="6C395916" w:rsidP="5E5F08E1">
            <w:pPr>
              <w:spacing w:after="120" w:line="276" w:lineRule="auto"/>
              <w:rPr>
                <w:rFonts w:ascii="Arial" w:eastAsia="Arial" w:hAnsi="Arial" w:cs="Arial"/>
                <w:sz w:val="20"/>
                <w:szCs w:val="20"/>
              </w:rPr>
            </w:pPr>
            <w:r w:rsidRPr="5E5F08E1">
              <w:rPr>
                <w:rFonts w:ascii="Arial" w:eastAsia="Arial" w:hAnsi="Arial" w:cs="Arial"/>
                <w:color w:val="000000" w:themeColor="text1"/>
                <w:sz w:val="20"/>
                <w:szCs w:val="20"/>
              </w:rPr>
              <w:t>If you are a school or children's group leading a clean, be sure to work in small groups directly supervised by an adult helper. The size of group will depend on your particular group and location.</w:t>
            </w:r>
          </w:p>
          <w:p w14:paraId="62DDB857" w14:textId="7F567C1B" w:rsidR="00240051" w:rsidRPr="004A2C98" w:rsidRDefault="00240051" w:rsidP="007064C8">
            <w:pPr>
              <w:spacing w:after="120"/>
              <w:rPr>
                <w:rFonts w:ascii="Arial" w:hAnsi="Arial" w:cs="Arial"/>
                <w:sz w:val="20"/>
                <w:szCs w:val="20"/>
              </w:rPr>
            </w:pPr>
            <w:r w:rsidRPr="004A2C98">
              <w:rPr>
                <w:rFonts w:ascii="Arial" w:hAnsi="Arial" w:cs="Arial"/>
                <w:sz w:val="20"/>
                <w:szCs w:val="20"/>
              </w:rPr>
              <w:t xml:space="preserve">On report of a missing child, the Street Clean Organiser must identify when they were last seen and where, if possible. If child is still not located after contacting other members of the group, a widespread search of the </w:t>
            </w:r>
            <w:r w:rsidR="00CB0A5B" w:rsidRPr="004A2C98">
              <w:rPr>
                <w:rFonts w:ascii="Arial" w:hAnsi="Arial" w:cs="Arial"/>
                <w:sz w:val="20"/>
                <w:szCs w:val="20"/>
              </w:rPr>
              <w:t>area</w:t>
            </w:r>
            <w:r w:rsidRPr="004A2C98">
              <w:rPr>
                <w:rFonts w:ascii="Arial" w:hAnsi="Arial" w:cs="Arial"/>
                <w:sz w:val="20"/>
                <w:szCs w:val="20"/>
              </w:rPr>
              <w:t xml:space="preserve"> should be conducted. </w:t>
            </w:r>
          </w:p>
          <w:p w14:paraId="6EF5DF42" w14:textId="77777777" w:rsidR="00240051" w:rsidRPr="004A2C98" w:rsidRDefault="00240051" w:rsidP="007064C8">
            <w:pPr>
              <w:spacing w:after="120"/>
              <w:rPr>
                <w:rFonts w:ascii="Arial" w:hAnsi="Arial" w:cs="Arial"/>
                <w:sz w:val="20"/>
                <w:szCs w:val="20"/>
              </w:rPr>
            </w:pPr>
            <w:r w:rsidRPr="004A2C98">
              <w:rPr>
                <w:rFonts w:ascii="Arial" w:hAnsi="Arial" w:cs="Arial"/>
                <w:sz w:val="20"/>
                <w:szCs w:val="20"/>
              </w:rPr>
              <w:t>If they are still not located, the police should be contacted on 999</w:t>
            </w:r>
          </w:p>
        </w:tc>
        <w:tc>
          <w:tcPr>
            <w:tcW w:w="2459" w:type="dxa"/>
            <w:shd w:val="clear" w:color="auto" w:fill="auto"/>
          </w:tcPr>
          <w:p w14:paraId="6982D844" w14:textId="0E7AF009" w:rsidR="00240051" w:rsidRPr="004A2C98" w:rsidRDefault="00240051" w:rsidP="007064C8">
            <w:pPr>
              <w:spacing w:after="120"/>
              <w:rPr>
                <w:rFonts w:ascii="Arial" w:hAnsi="Arial" w:cs="Arial"/>
                <w:sz w:val="20"/>
                <w:szCs w:val="20"/>
              </w:rPr>
            </w:pPr>
            <w:r w:rsidRPr="004A2C98">
              <w:rPr>
                <w:rFonts w:ascii="Arial" w:hAnsi="Arial" w:cs="Arial"/>
                <w:sz w:val="20"/>
                <w:szCs w:val="20"/>
              </w:rPr>
              <w:t>Street Clean Organiser informs as part of the H&amp;S briefing at the start of the event.</w:t>
            </w:r>
          </w:p>
          <w:p w14:paraId="5BAF9B1E" w14:textId="77777777" w:rsidR="00240051" w:rsidRPr="004A2C98" w:rsidRDefault="00240051" w:rsidP="007064C8">
            <w:pPr>
              <w:spacing w:after="120"/>
              <w:rPr>
                <w:rFonts w:ascii="Arial" w:hAnsi="Arial" w:cs="Arial"/>
                <w:sz w:val="20"/>
                <w:szCs w:val="20"/>
                <w:highlight w:val="yellow"/>
              </w:rPr>
            </w:pPr>
          </w:p>
        </w:tc>
      </w:tr>
      <w:tr w:rsidR="09E83F97" w14:paraId="49873982" w14:textId="77777777" w:rsidTr="69D0CB66">
        <w:trPr>
          <w:trHeight w:val="1474"/>
        </w:trPr>
        <w:tc>
          <w:tcPr>
            <w:tcW w:w="750" w:type="dxa"/>
            <w:shd w:val="clear" w:color="auto" w:fill="auto"/>
          </w:tcPr>
          <w:p w14:paraId="1C5FA529" w14:textId="79111372" w:rsidR="55E46BBD" w:rsidRDefault="55E46BBD" w:rsidP="09E83F97">
            <w:pPr>
              <w:rPr>
                <w:rFonts w:ascii="Arial" w:hAnsi="Arial" w:cs="Arial"/>
                <w:sz w:val="20"/>
                <w:szCs w:val="20"/>
              </w:rPr>
            </w:pPr>
            <w:r w:rsidRPr="09E83F97">
              <w:rPr>
                <w:rFonts w:ascii="Arial" w:hAnsi="Arial" w:cs="Arial"/>
                <w:sz w:val="20"/>
                <w:szCs w:val="20"/>
              </w:rPr>
              <w:t>14</w:t>
            </w:r>
          </w:p>
        </w:tc>
        <w:tc>
          <w:tcPr>
            <w:tcW w:w="1787" w:type="dxa"/>
            <w:shd w:val="clear" w:color="auto" w:fill="auto"/>
          </w:tcPr>
          <w:p w14:paraId="4B4AB0F1" w14:textId="3805BF6C" w:rsidR="55E46BBD" w:rsidRDefault="55E46BBD" w:rsidP="09E83F97">
            <w:pPr>
              <w:rPr>
                <w:rFonts w:ascii="Arial" w:hAnsi="Arial" w:cs="Arial"/>
                <w:sz w:val="20"/>
                <w:szCs w:val="20"/>
              </w:rPr>
            </w:pPr>
            <w:r w:rsidRPr="09E83F97">
              <w:rPr>
                <w:rFonts w:ascii="Arial" w:hAnsi="Arial" w:cs="Arial"/>
                <w:sz w:val="20"/>
                <w:szCs w:val="20"/>
              </w:rPr>
              <w:t>Lone Working</w:t>
            </w:r>
          </w:p>
        </w:tc>
        <w:tc>
          <w:tcPr>
            <w:tcW w:w="10374" w:type="dxa"/>
            <w:shd w:val="clear" w:color="auto" w:fill="auto"/>
          </w:tcPr>
          <w:p w14:paraId="49F3817C" w14:textId="1696DD74" w:rsidR="55E46BBD" w:rsidRDefault="55E46BBD" w:rsidP="323BC77C">
            <w:pPr>
              <w:pStyle w:val="BodyText"/>
              <w:rPr>
                <w:rFonts w:eastAsia="Arial"/>
                <w:color w:val="000000" w:themeColor="text1"/>
              </w:rPr>
            </w:pPr>
            <w:r w:rsidRPr="323BC77C">
              <w:rPr>
                <w:rFonts w:eastAsia="Arial"/>
                <w:color w:val="000000" w:themeColor="text1"/>
              </w:rPr>
              <w:t xml:space="preserve">Let someone know where you are going to be and what time </w:t>
            </w:r>
            <w:r w:rsidR="63AAF233" w:rsidRPr="323BC77C">
              <w:rPr>
                <w:rFonts w:eastAsia="Arial"/>
                <w:color w:val="000000" w:themeColor="text1"/>
              </w:rPr>
              <w:t xml:space="preserve">you </w:t>
            </w:r>
            <w:r w:rsidRPr="323BC77C">
              <w:rPr>
                <w:rFonts w:eastAsia="Arial"/>
                <w:color w:val="000000" w:themeColor="text1"/>
              </w:rPr>
              <w:t>should be back. Have a little check in, during the day if it's going to be a few hours.  Consider location sharing on your phone.</w:t>
            </w:r>
          </w:p>
          <w:p w14:paraId="5100F350" w14:textId="14509ED9" w:rsidR="09E83F97" w:rsidRDefault="09E83F97" w:rsidP="09E83F97">
            <w:pPr>
              <w:rPr>
                <w:rFonts w:ascii="Arial" w:hAnsi="Arial" w:cs="Arial"/>
                <w:sz w:val="20"/>
                <w:szCs w:val="20"/>
              </w:rPr>
            </w:pPr>
          </w:p>
        </w:tc>
        <w:tc>
          <w:tcPr>
            <w:tcW w:w="2459" w:type="dxa"/>
            <w:shd w:val="clear" w:color="auto" w:fill="auto"/>
          </w:tcPr>
          <w:p w14:paraId="7FDCC3D3" w14:textId="7B99D1F4" w:rsidR="55E46BBD" w:rsidRDefault="55E46BBD" w:rsidP="09E83F97">
            <w:pPr>
              <w:rPr>
                <w:rFonts w:ascii="Arial" w:hAnsi="Arial" w:cs="Arial"/>
                <w:sz w:val="20"/>
                <w:szCs w:val="20"/>
              </w:rPr>
            </w:pPr>
            <w:r w:rsidRPr="09E83F97">
              <w:rPr>
                <w:rFonts w:ascii="Arial" w:hAnsi="Arial" w:cs="Arial"/>
                <w:sz w:val="20"/>
                <w:szCs w:val="20"/>
              </w:rPr>
              <w:t>Street Clean organiser</w:t>
            </w:r>
          </w:p>
        </w:tc>
      </w:tr>
    </w:tbl>
    <w:p w14:paraId="315C4114" w14:textId="77777777" w:rsidR="00240051" w:rsidRPr="004A2C98" w:rsidRDefault="00240051" w:rsidP="00240051">
      <w:pPr>
        <w:spacing w:after="120" w:line="240" w:lineRule="auto"/>
        <w:rPr>
          <w:rFonts w:ascii="Arial" w:hAnsi="Arial" w:cs="Arial"/>
          <w:sz w:val="20"/>
          <w:szCs w:val="20"/>
        </w:rPr>
      </w:pPr>
    </w:p>
    <w:p w14:paraId="3B39603A" w14:textId="77777777" w:rsidR="00240051" w:rsidRPr="004A2C98" w:rsidRDefault="00240051" w:rsidP="00240051">
      <w:pPr>
        <w:spacing w:after="120" w:line="240" w:lineRule="auto"/>
        <w:rPr>
          <w:rFonts w:ascii="Arial" w:hAnsi="Arial" w:cs="Arial"/>
          <w:sz w:val="20"/>
          <w:szCs w:val="20"/>
        </w:rPr>
      </w:pPr>
      <w:r w:rsidRPr="004A2C98">
        <w:rPr>
          <w:rFonts w:ascii="Arial" w:hAnsi="Arial" w:cs="Arial"/>
          <w:sz w:val="20"/>
          <w:szCs w:val="20"/>
        </w:rPr>
        <w:t>Put any additional risks that are relevant to the location and group of people attending</w:t>
      </w:r>
    </w:p>
    <w:tbl>
      <w:tblPr>
        <w:tblStyle w:val="TableGrid"/>
        <w:tblW w:w="153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51"/>
        <w:gridCol w:w="1786"/>
        <w:gridCol w:w="10354"/>
        <w:gridCol w:w="2479"/>
      </w:tblGrid>
      <w:tr w:rsidR="00240051" w:rsidRPr="004A2C98" w14:paraId="33B7F527" w14:textId="77777777" w:rsidTr="09E83F97">
        <w:trPr>
          <w:trHeight w:val="503"/>
        </w:trPr>
        <w:tc>
          <w:tcPr>
            <w:tcW w:w="751" w:type="dxa"/>
            <w:tcBorders>
              <w:top w:val="single" w:sz="12" w:space="0" w:color="auto"/>
              <w:bottom w:val="single" w:sz="12" w:space="0" w:color="auto"/>
            </w:tcBorders>
            <w:shd w:val="clear" w:color="auto" w:fill="BFBFBF" w:themeFill="background1" w:themeFillShade="BF"/>
            <w:vAlign w:val="center"/>
          </w:tcPr>
          <w:p w14:paraId="232D613F" w14:textId="77777777" w:rsidR="00240051" w:rsidRPr="004A2C98" w:rsidRDefault="00240051" w:rsidP="007064C8">
            <w:pPr>
              <w:spacing w:after="120"/>
              <w:jc w:val="center"/>
              <w:rPr>
                <w:rFonts w:ascii="Arial" w:hAnsi="Arial" w:cs="Arial"/>
                <w:b/>
                <w:sz w:val="20"/>
                <w:szCs w:val="20"/>
              </w:rPr>
            </w:pPr>
            <w:r w:rsidRPr="004A2C98">
              <w:rPr>
                <w:rFonts w:ascii="Arial" w:hAnsi="Arial" w:cs="Arial"/>
                <w:b/>
                <w:sz w:val="16"/>
                <w:szCs w:val="16"/>
              </w:rPr>
              <w:t>Hazard No.</w:t>
            </w:r>
          </w:p>
        </w:tc>
        <w:tc>
          <w:tcPr>
            <w:tcW w:w="1786" w:type="dxa"/>
            <w:tcBorders>
              <w:top w:val="single" w:sz="12" w:space="0" w:color="auto"/>
              <w:bottom w:val="single" w:sz="12" w:space="0" w:color="auto"/>
            </w:tcBorders>
            <w:shd w:val="clear" w:color="auto" w:fill="BFBFBF" w:themeFill="background1" w:themeFillShade="BF"/>
            <w:vAlign w:val="center"/>
          </w:tcPr>
          <w:p w14:paraId="1EF86F00" w14:textId="77777777" w:rsidR="00240051" w:rsidRPr="004A2C98" w:rsidRDefault="00240051" w:rsidP="007064C8">
            <w:pPr>
              <w:spacing w:after="120"/>
              <w:jc w:val="center"/>
              <w:rPr>
                <w:rFonts w:ascii="Arial" w:hAnsi="Arial" w:cs="Arial"/>
                <w:b/>
                <w:sz w:val="20"/>
                <w:szCs w:val="20"/>
              </w:rPr>
            </w:pPr>
            <w:r w:rsidRPr="004A2C98">
              <w:rPr>
                <w:rFonts w:ascii="Arial" w:hAnsi="Arial" w:cs="Arial"/>
                <w:b/>
                <w:sz w:val="20"/>
                <w:szCs w:val="20"/>
              </w:rPr>
              <w:t>Description of Hazard</w:t>
            </w:r>
          </w:p>
        </w:tc>
        <w:tc>
          <w:tcPr>
            <w:tcW w:w="10354" w:type="dxa"/>
            <w:tcBorders>
              <w:top w:val="single" w:sz="12" w:space="0" w:color="auto"/>
              <w:bottom w:val="single" w:sz="12" w:space="0" w:color="auto"/>
            </w:tcBorders>
            <w:shd w:val="clear" w:color="auto" w:fill="BFBFBF" w:themeFill="background1" w:themeFillShade="BF"/>
            <w:vAlign w:val="center"/>
          </w:tcPr>
          <w:p w14:paraId="3BC726EC" w14:textId="77777777" w:rsidR="00240051" w:rsidRPr="004A2C98" w:rsidRDefault="00240051" w:rsidP="007064C8">
            <w:pPr>
              <w:spacing w:after="120"/>
              <w:jc w:val="center"/>
              <w:rPr>
                <w:rFonts w:ascii="Arial" w:hAnsi="Arial" w:cs="Arial"/>
                <w:b/>
                <w:sz w:val="20"/>
                <w:szCs w:val="20"/>
              </w:rPr>
            </w:pPr>
            <w:r w:rsidRPr="004A2C98">
              <w:rPr>
                <w:rFonts w:ascii="Arial" w:hAnsi="Arial" w:cs="Arial"/>
                <w:b/>
                <w:sz w:val="20"/>
                <w:szCs w:val="20"/>
              </w:rPr>
              <w:t>Measures to manage the risk that the hazard could have.</w:t>
            </w:r>
          </w:p>
          <w:p w14:paraId="622CEFFE" w14:textId="77777777" w:rsidR="00240051" w:rsidRPr="004A2C98" w:rsidRDefault="00240051" w:rsidP="007064C8">
            <w:pPr>
              <w:spacing w:after="120"/>
              <w:jc w:val="center"/>
              <w:rPr>
                <w:rFonts w:ascii="Arial" w:hAnsi="Arial" w:cs="Arial"/>
                <w:b/>
                <w:sz w:val="20"/>
                <w:szCs w:val="20"/>
              </w:rPr>
            </w:pPr>
            <w:r w:rsidRPr="004A2C98">
              <w:rPr>
                <w:rFonts w:ascii="Arial" w:hAnsi="Arial" w:cs="Arial"/>
                <w:b/>
                <w:sz w:val="20"/>
                <w:szCs w:val="20"/>
              </w:rPr>
              <w:t>Ensure that you are satisfied that the measures effectively control the risk to the minimum possible.</w:t>
            </w:r>
          </w:p>
          <w:p w14:paraId="70FFCF51" w14:textId="77777777" w:rsidR="00240051" w:rsidRPr="004A2C98" w:rsidRDefault="00240051" w:rsidP="007064C8">
            <w:pPr>
              <w:spacing w:after="120"/>
              <w:jc w:val="center"/>
              <w:rPr>
                <w:rFonts w:ascii="Arial" w:hAnsi="Arial" w:cs="Arial"/>
                <w:b/>
                <w:sz w:val="20"/>
                <w:szCs w:val="20"/>
              </w:rPr>
            </w:pPr>
            <w:r w:rsidRPr="004A2C98">
              <w:rPr>
                <w:rFonts w:ascii="Arial" w:hAnsi="Arial" w:cs="Arial"/>
                <w:b/>
                <w:sz w:val="20"/>
                <w:szCs w:val="20"/>
              </w:rPr>
              <w:t>Where risks cannot be reduced sufficiently, consider that the event cannot run.</w:t>
            </w:r>
          </w:p>
        </w:tc>
        <w:tc>
          <w:tcPr>
            <w:tcW w:w="2479" w:type="dxa"/>
            <w:tcBorders>
              <w:top w:val="single" w:sz="12" w:space="0" w:color="auto"/>
              <w:bottom w:val="single" w:sz="12" w:space="0" w:color="auto"/>
            </w:tcBorders>
            <w:shd w:val="clear" w:color="auto" w:fill="BFBFBF" w:themeFill="background1" w:themeFillShade="BF"/>
          </w:tcPr>
          <w:p w14:paraId="20C153C8" w14:textId="77777777" w:rsidR="00240051" w:rsidRPr="004A2C98" w:rsidRDefault="00240051" w:rsidP="007064C8">
            <w:pPr>
              <w:spacing w:after="120"/>
              <w:jc w:val="center"/>
              <w:rPr>
                <w:rFonts w:ascii="Arial" w:hAnsi="Arial" w:cs="Arial"/>
                <w:b/>
                <w:bCs/>
                <w:sz w:val="20"/>
                <w:szCs w:val="20"/>
              </w:rPr>
            </w:pPr>
            <w:r w:rsidRPr="004A2C98">
              <w:rPr>
                <w:rFonts w:ascii="Arial" w:hAnsi="Arial" w:cs="Arial"/>
                <w:b/>
                <w:bCs/>
                <w:sz w:val="20"/>
                <w:szCs w:val="20"/>
              </w:rPr>
              <w:t>Who is responsible, and when?</w:t>
            </w:r>
          </w:p>
        </w:tc>
      </w:tr>
      <w:tr w:rsidR="009E12A7" w:rsidRPr="004A2C98" w14:paraId="460E0B15" w14:textId="77777777" w:rsidTr="09E83F97">
        <w:trPr>
          <w:trHeight w:val="1474"/>
        </w:trPr>
        <w:tc>
          <w:tcPr>
            <w:tcW w:w="751" w:type="dxa"/>
            <w:shd w:val="clear" w:color="auto" w:fill="auto"/>
          </w:tcPr>
          <w:p w14:paraId="33449650" w14:textId="6C890BAA" w:rsidR="009E12A7" w:rsidRPr="004A2C98" w:rsidRDefault="009E12A7" w:rsidP="009E12A7">
            <w:pPr>
              <w:spacing w:after="120"/>
              <w:rPr>
                <w:rFonts w:ascii="Arial" w:hAnsi="Arial" w:cs="Arial"/>
                <w:sz w:val="20"/>
                <w:szCs w:val="20"/>
              </w:rPr>
            </w:pPr>
            <w:r w:rsidRPr="09E83F97">
              <w:rPr>
                <w:rFonts w:ascii="Arial" w:hAnsi="Arial" w:cs="Arial"/>
                <w:sz w:val="20"/>
                <w:szCs w:val="20"/>
              </w:rPr>
              <w:t>15</w:t>
            </w:r>
          </w:p>
        </w:tc>
        <w:tc>
          <w:tcPr>
            <w:tcW w:w="1786" w:type="dxa"/>
            <w:shd w:val="clear" w:color="auto" w:fill="auto"/>
          </w:tcPr>
          <w:p w14:paraId="694736EE" w14:textId="6DF2B3AC" w:rsidR="009E12A7" w:rsidRPr="004A2C98" w:rsidRDefault="009E12A7" w:rsidP="009E12A7">
            <w:pPr>
              <w:spacing w:after="120"/>
              <w:rPr>
                <w:rFonts w:ascii="Arial" w:hAnsi="Arial" w:cs="Arial"/>
                <w:sz w:val="20"/>
                <w:szCs w:val="20"/>
              </w:rPr>
            </w:pPr>
            <w:r>
              <w:rPr>
                <w:rFonts w:ascii="Arial" w:hAnsi="Arial" w:cs="Arial"/>
                <w:sz w:val="20"/>
                <w:szCs w:val="20"/>
              </w:rPr>
              <w:t>VIP’s in attendance or contentious issues/event expected</w:t>
            </w:r>
          </w:p>
        </w:tc>
        <w:tc>
          <w:tcPr>
            <w:tcW w:w="10354" w:type="dxa"/>
            <w:shd w:val="clear" w:color="auto" w:fill="auto"/>
          </w:tcPr>
          <w:p w14:paraId="74AF7EFC" w14:textId="77777777" w:rsidR="009E12A7" w:rsidRPr="005257C7" w:rsidRDefault="009E12A7" w:rsidP="009E12A7">
            <w:pPr>
              <w:pStyle w:val="BodyText"/>
              <w:spacing w:after="120"/>
              <w:rPr>
                <w:rFonts w:eastAsiaTheme="minorHAnsi"/>
              </w:rPr>
            </w:pPr>
            <w:r>
              <w:rPr>
                <w:rFonts w:eastAsiaTheme="minorHAnsi"/>
              </w:rPr>
              <w:t xml:space="preserve">Depending on the event, a member of the MCS Staff Team may be in attendance and will be responsible for managing the VIP/Minister with a separate colleague(s) handling press and monitoring for disruption. The MCS representatives will take responsibility for halting the event in line with the contingency plans and any extra </w:t>
            </w:r>
            <w:r w:rsidRPr="005257C7">
              <w:rPr>
                <w:rFonts w:eastAsiaTheme="minorHAnsi"/>
              </w:rPr>
              <w:t>safety considerations</w:t>
            </w:r>
            <w:r>
              <w:rPr>
                <w:rFonts w:eastAsiaTheme="minorHAnsi"/>
              </w:rPr>
              <w:t xml:space="preserve"> based on the nature of the event.</w:t>
            </w:r>
          </w:p>
          <w:p w14:paraId="0BA77945" w14:textId="77777777" w:rsidR="009E12A7" w:rsidRDefault="009E12A7" w:rsidP="009E12A7">
            <w:pPr>
              <w:pStyle w:val="BodyText"/>
              <w:spacing w:after="120"/>
              <w:rPr>
                <w:rFonts w:eastAsiaTheme="minorHAnsi"/>
              </w:rPr>
            </w:pPr>
            <w:r>
              <w:rPr>
                <w:rFonts w:eastAsiaTheme="minorHAnsi"/>
              </w:rPr>
              <w:t>No person is to be left alone, or become separated from the group without an appropriate plan to ensure their safety.</w:t>
            </w:r>
          </w:p>
          <w:p w14:paraId="6C132751" w14:textId="25DD1281" w:rsidR="009E12A7" w:rsidRPr="004A2C98" w:rsidRDefault="009E12A7" w:rsidP="009E12A7">
            <w:pPr>
              <w:pStyle w:val="BodyText"/>
              <w:spacing w:after="120"/>
              <w:rPr>
                <w:rFonts w:eastAsiaTheme="minorHAnsi"/>
              </w:rPr>
            </w:pPr>
            <w:r>
              <w:rPr>
                <w:rFonts w:eastAsiaTheme="minorHAnsi"/>
              </w:rPr>
              <w:t>Whether MCS Staff Team are attending or not, if there is a VIP visitor to an event, they will b</w:t>
            </w:r>
            <w:r w:rsidRPr="005257C7">
              <w:rPr>
                <w:rFonts w:eastAsiaTheme="minorHAnsi"/>
              </w:rPr>
              <w:t>rief</w:t>
            </w:r>
            <w:r>
              <w:rPr>
                <w:rFonts w:eastAsiaTheme="minorHAnsi"/>
              </w:rPr>
              <w:t xml:space="preserve"> the </w:t>
            </w:r>
            <w:r w:rsidR="00C56174">
              <w:rPr>
                <w:rFonts w:eastAsiaTheme="minorHAnsi"/>
              </w:rPr>
              <w:t>Street</w:t>
            </w:r>
            <w:r>
              <w:rPr>
                <w:rFonts w:eastAsiaTheme="minorHAnsi"/>
              </w:rPr>
              <w:t xml:space="preserve"> Clean Organiser in advance to outline the purpose and messages and advise on any confidentiality issues and press/social media embargoes. They will also support on any contingency plans to update this risk assessment.</w:t>
            </w:r>
          </w:p>
        </w:tc>
        <w:tc>
          <w:tcPr>
            <w:tcW w:w="2479" w:type="dxa"/>
            <w:shd w:val="clear" w:color="auto" w:fill="auto"/>
          </w:tcPr>
          <w:p w14:paraId="35D84CFB" w14:textId="1DC9C878" w:rsidR="009E12A7" w:rsidRPr="004A2C98" w:rsidRDefault="009E12A7" w:rsidP="00C56174">
            <w:pPr>
              <w:spacing w:after="120"/>
              <w:rPr>
                <w:rFonts w:ascii="Arial" w:hAnsi="Arial" w:cs="Arial"/>
                <w:sz w:val="20"/>
                <w:szCs w:val="20"/>
              </w:rPr>
            </w:pPr>
            <w:r>
              <w:rPr>
                <w:rFonts w:ascii="Arial" w:hAnsi="Arial" w:cs="Arial"/>
                <w:sz w:val="20"/>
                <w:szCs w:val="20"/>
              </w:rPr>
              <w:t>MCS Lead Representative inform the</w:t>
            </w:r>
            <w:r w:rsidR="00C56174">
              <w:rPr>
                <w:rFonts w:ascii="Arial" w:hAnsi="Arial" w:cs="Arial"/>
                <w:sz w:val="20"/>
                <w:szCs w:val="20"/>
              </w:rPr>
              <w:t xml:space="preserve"> Street</w:t>
            </w:r>
            <w:r>
              <w:rPr>
                <w:rFonts w:ascii="Arial" w:hAnsi="Arial" w:cs="Arial"/>
                <w:sz w:val="20"/>
                <w:szCs w:val="20"/>
              </w:rPr>
              <w:t xml:space="preserve"> Clean Organiser prior to the event and include any instructions for the briefing at the start of the event.</w:t>
            </w:r>
          </w:p>
        </w:tc>
      </w:tr>
      <w:tr w:rsidR="009E12A7" w:rsidRPr="004A2C98" w14:paraId="0818457B" w14:textId="77777777" w:rsidTr="09E83F97">
        <w:trPr>
          <w:trHeight w:val="1474"/>
        </w:trPr>
        <w:tc>
          <w:tcPr>
            <w:tcW w:w="751" w:type="dxa"/>
            <w:shd w:val="clear" w:color="auto" w:fill="auto"/>
          </w:tcPr>
          <w:p w14:paraId="23CBEC90" w14:textId="626FA528" w:rsidR="009E12A7" w:rsidRPr="004A2C98" w:rsidRDefault="009E12A7" w:rsidP="009E12A7">
            <w:pPr>
              <w:spacing w:after="120"/>
              <w:rPr>
                <w:rFonts w:ascii="Arial" w:hAnsi="Arial" w:cs="Arial"/>
                <w:sz w:val="20"/>
                <w:szCs w:val="20"/>
              </w:rPr>
            </w:pPr>
            <w:r w:rsidRPr="09E83F97">
              <w:rPr>
                <w:rFonts w:ascii="Arial" w:hAnsi="Arial" w:cs="Arial"/>
                <w:sz w:val="20"/>
                <w:szCs w:val="20"/>
              </w:rPr>
              <w:t>16</w:t>
            </w:r>
          </w:p>
        </w:tc>
        <w:tc>
          <w:tcPr>
            <w:tcW w:w="1786" w:type="dxa"/>
            <w:shd w:val="clear" w:color="auto" w:fill="auto"/>
          </w:tcPr>
          <w:p w14:paraId="613F122C" w14:textId="45020EC4" w:rsidR="009E12A7" w:rsidRPr="004A2C98" w:rsidRDefault="005E0133" w:rsidP="009E12A7">
            <w:pPr>
              <w:spacing w:after="120"/>
              <w:rPr>
                <w:rFonts w:ascii="Arial" w:hAnsi="Arial" w:cs="Arial"/>
                <w:sz w:val="20"/>
                <w:szCs w:val="20"/>
              </w:rPr>
            </w:pPr>
            <w:r w:rsidRPr="52ECA829">
              <w:rPr>
                <w:rFonts w:ascii="Arial" w:hAnsi="Arial" w:cs="Arial"/>
                <w:sz w:val="20"/>
                <w:szCs w:val="20"/>
              </w:rPr>
              <w:t>Avian Bird Flu</w:t>
            </w:r>
          </w:p>
        </w:tc>
        <w:tc>
          <w:tcPr>
            <w:tcW w:w="10354" w:type="dxa"/>
            <w:shd w:val="clear" w:color="auto" w:fill="auto"/>
          </w:tcPr>
          <w:p w14:paraId="775EFF59" w14:textId="77777777" w:rsidR="005E0133" w:rsidRPr="003A7DA9" w:rsidRDefault="005E0133" w:rsidP="005E0133">
            <w:pPr>
              <w:pStyle w:val="BodyText"/>
              <w:spacing w:after="120"/>
              <w:rPr>
                <w:rFonts w:eastAsiaTheme="minorEastAsia"/>
                <w:b/>
                <w:bCs/>
                <w:color w:val="FF0000"/>
              </w:rPr>
            </w:pPr>
            <w:bookmarkStart w:id="8" w:name="_Int_FWOjvs8r"/>
            <w:r w:rsidRPr="308A462F">
              <w:rPr>
                <w:rFonts w:eastAsiaTheme="minorEastAsia"/>
                <w:b/>
                <w:bCs/>
              </w:rPr>
              <w:t>Current status</w:t>
            </w:r>
            <w:bookmarkEnd w:id="8"/>
            <w:r w:rsidRPr="308A462F">
              <w:rPr>
                <w:rFonts w:eastAsiaTheme="minorEastAsia"/>
                <w:b/>
                <w:bCs/>
              </w:rPr>
              <w:t xml:space="preserve"> – </w:t>
            </w:r>
            <w:r w:rsidRPr="308A462F">
              <w:rPr>
                <w:rFonts w:eastAsiaTheme="minorEastAsia"/>
                <w:b/>
                <w:bCs/>
                <w:color w:val="FF0000"/>
              </w:rPr>
              <w:t>At risk</w:t>
            </w:r>
          </w:p>
          <w:p w14:paraId="1276EDC6" w14:textId="77777777" w:rsidR="005E0133" w:rsidRPr="003A7DA9" w:rsidRDefault="005E0133" w:rsidP="005E0133">
            <w:pPr>
              <w:pStyle w:val="ListParagraph"/>
              <w:numPr>
                <w:ilvl w:val="0"/>
                <w:numId w:val="4"/>
              </w:numPr>
              <w:spacing w:after="120"/>
              <w:rPr>
                <w:rFonts w:ascii="Arial" w:hAnsi="Arial" w:cs="Arial"/>
                <w:sz w:val="20"/>
                <w:szCs w:val="20"/>
              </w:rPr>
            </w:pPr>
            <w:r w:rsidRPr="5AF17FA9">
              <w:rPr>
                <w:rFonts w:ascii="Arial" w:eastAsia="Calibri" w:hAnsi="Arial" w:cs="Arial"/>
                <w:sz w:val="20"/>
                <w:szCs w:val="20"/>
              </w:rPr>
              <w:t xml:space="preserve">Do not touch any sick or dead birds. </w:t>
            </w:r>
          </w:p>
          <w:p w14:paraId="778C82E4" w14:textId="77777777" w:rsidR="005E0133" w:rsidRPr="003A7DA9" w:rsidRDefault="005E0133" w:rsidP="005E0133">
            <w:pPr>
              <w:pStyle w:val="ListParagraph"/>
              <w:numPr>
                <w:ilvl w:val="0"/>
                <w:numId w:val="4"/>
              </w:numPr>
              <w:spacing w:after="120"/>
              <w:rPr>
                <w:rFonts w:ascii="Arial" w:eastAsia="Arial" w:hAnsi="Arial" w:cs="Arial"/>
                <w:color w:val="000000" w:themeColor="text1"/>
                <w:sz w:val="20"/>
                <w:szCs w:val="20"/>
              </w:rPr>
            </w:pPr>
            <w:r w:rsidRPr="5AF17FA9">
              <w:rPr>
                <w:rFonts w:ascii="Arial" w:eastAsia="Arial" w:hAnsi="Arial" w:cs="Arial"/>
                <w:color w:val="000000" w:themeColor="text1"/>
                <w:sz w:val="20"/>
                <w:szCs w:val="20"/>
              </w:rPr>
              <w:t xml:space="preserve">Do not work in areas where birds congregate; nesting, feeding, roosting sites etc., where exposure to contaminated materials is more likely. </w:t>
            </w:r>
          </w:p>
          <w:p w14:paraId="64866D58" w14:textId="77777777" w:rsidR="005E0133" w:rsidRPr="003A7DA9" w:rsidRDefault="005E0133" w:rsidP="005E0133">
            <w:pPr>
              <w:pStyle w:val="ListParagraph"/>
              <w:numPr>
                <w:ilvl w:val="0"/>
                <w:numId w:val="4"/>
              </w:numPr>
              <w:spacing w:after="120"/>
              <w:rPr>
                <w:rFonts w:ascii="Calibri" w:eastAsia="Calibri" w:hAnsi="Calibri" w:cs="Calibri"/>
                <w:sz w:val="20"/>
                <w:szCs w:val="20"/>
              </w:rPr>
            </w:pPr>
            <w:r w:rsidRPr="5AF17FA9">
              <w:rPr>
                <w:rFonts w:ascii="Arial" w:eastAsia="Arial" w:hAnsi="Arial" w:cs="Arial"/>
                <w:color w:val="000000" w:themeColor="text1"/>
                <w:sz w:val="20"/>
                <w:szCs w:val="20"/>
              </w:rPr>
              <w:t>Staff &amp; Participants should continue to follow good hygiene procedures, such as regular and thorough handwashing.</w:t>
            </w:r>
          </w:p>
          <w:p w14:paraId="141DC760" w14:textId="77777777" w:rsidR="005E0133" w:rsidRPr="003A7DA9" w:rsidRDefault="005E0133" w:rsidP="005E0133">
            <w:pPr>
              <w:pStyle w:val="ListParagraph"/>
              <w:numPr>
                <w:ilvl w:val="0"/>
                <w:numId w:val="4"/>
              </w:numPr>
              <w:spacing w:after="120"/>
              <w:rPr>
                <w:rFonts w:ascii="Arial" w:hAnsi="Arial" w:cs="Arial"/>
                <w:sz w:val="20"/>
                <w:szCs w:val="20"/>
              </w:rPr>
            </w:pPr>
            <w:r w:rsidRPr="5AF17FA9">
              <w:rPr>
                <w:rFonts w:ascii="Arial" w:eastAsia="Calibri" w:hAnsi="Arial" w:cs="Arial"/>
                <w:sz w:val="20"/>
                <w:szCs w:val="20"/>
              </w:rPr>
              <w:t>If you find an injured or sick animal call; England &amp; Wales, the RSPCA- 0300 1234999 Scotland, the SPCA - 03000 999 999 Northern Ireland, the USPCA - 028 3025 1000.</w:t>
            </w:r>
          </w:p>
          <w:p w14:paraId="557671C2" w14:textId="77777777" w:rsidR="005E0133" w:rsidRPr="003A7DA9" w:rsidRDefault="005E0133" w:rsidP="005E0133">
            <w:pPr>
              <w:pStyle w:val="ListParagraph"/>
              <w:numPr>
                <w:ilvl w:val="0"/>
                <w:numId w:val="4"/>
              </w:numPr>
              <w:spacing w:after="120"/>
              <w:rPr>
                <w:rFonts w:ascii="Arial" w:hAnsi="Arial" w:cs="Arial"/>
                <w:sz w:val="20"/>
                <w:szCs w:val="20"/>
              </w:rPr>
            </w:pPr>
            <w:r w:rsidRPr="5AF17FA9">
              <w:rPr>
                <w:rFonts w:ascii="Arial" w:eastAsia="Calibri" w:hAnsi="Arial" w:cs="Arial"/>
                <w:sz w:val="20"/>
                <w:szCs w:val="20"/>
              </w:rPr>
              <w:t>If you find dead birds or +5 of any other species in one place, please report them to Defra on 03459 335577 or in NI to DAERA on 0300 200 7840.</w:t>
            </w:r>
          </w:p>
          <w:p w14:paraId="3BF70F0C" w14:textId="77777777" w:rsidR="005E0133" w:rsidRPr="00CF1D6F" w:rsidRDefault="005E0133" w:rsidP="005E0133">
            <w:pPr>
              <w:pStyle w:val="BodyText"/>
              <w:numPr>
                <w:ilvl w:val="0"/>
                <w:numId w:val="4"/>
              </w:numPr>
              <w:spacing w:after="120"/>
              <w:rPr>
                <w:b/>
                <w:bCs/>
              </w:rPr>
            </w:pPr>
            <w:r w:rsidRPr="5AF17FA9">
              <w:rPr>
                <w:b/>
                <w:bCs/>
              </w:rPr>
              <w:t xml:space="preserve">For the latest information </w:t>
            </w:r>
            <w:hyperlink r:id="rId19" w:anchor="latest-situation">
              <w:r w:rsidRPr="5AF17FA9">
                <w:rPr>
                  <w:rStyle w:val="Hyperlink"/>
                  <w:b/>
                  <w:bCs/>
                </w:rPr>
                <w:t>https://www.gov.uk/guidance/avian-influenza-bird-flu#latest-situation</w:t>
              </w:r>
            </w:hyperlink>
          </w:p>
          <w:p w14:paraId="4BA91539" w14:textId="77777777" w:rsidR="009E12A7" w:rsidRPr="004A2C98" w:rsidRDefault="009E12A7" w:rsidP="009E12A7">
            <w:pPr>
              <w:pStyle w:val="BodyText"/>
              <w:spacing w:after="120"/>
              <w:rPr>
                <w:rFonts w:eastAsiaTheme="minorHAnsi"/>
              </w:rPr>
            </w:pPr>
          </w:p>
        </w:tc>
        <w:tc>
          <w:tcPr>
            <w:tcW w:w="2479" w:type="dxa"/>
            <w:shd w:val="clear" w:color="auto" w:fill="auto"/>
          </w:tcPr>
          <w:p w14:paraId="49FE0BEF" w14:textId="4C988E04" w:rsidR="005E0133" w:rsidRPr="00B66A79" w:rsidRDefault="005E0133" w:rsidP="005E0133">
            <w:pPr>
              <w:spacing w:after="120"/>
              <w:rPr>
                <w:rFonts w:ascii="Arial" w:hAnsi="Arial" w:cs="Arial"/>
                <w:sz w:val="20"/>
                <w:szCs w:val="20"/>
              </w:rPr>
            </w:pPr>
            <w:r>
              <w:rPr>
                <w:rFonts w:ascii="Arial" w:hAnsi="Arial" w:cs="Arial"/>
                <w:sz w:val="20"/>
                <w:szCs w:val="20"/>
              </w:rPr>
              <w:t xml:space="preserve">Street clean </w:t>
            </w:r>
            <w:r w:rsidRPr="52ECA829">
              <w:rPr>
                <w:rFonts w:ascii="Arial" w:hAnsi="Arial" w:cs="Arial"/>
                <w:sz w:val="20"/>
                <w:szCs w:val="20"/>
              </w:rPr>
              <w:t>organiser informs as part of the health and safety briefing at the start of the event.</w:t>
            </w:r>
          </w:p>
          <w:p w14:paraId="30A0137C" w14:textId="77777777" w:rsidR="009E12A7" w:rsidRPr="004A2C98" w:rsidRDefault="009E12A7" w:rsidP="009E12A7">
            <w:pPr>
              <w:spacing w:after="120"/>
              <w:rPr>
                <w:rFonts w:ascii="Arial" w:hAnsi="Arial" w:cs="Arial"/>
                <w:sz w:val="20"/>
                <w:szCs w:val="20"/>
              </w:rPr>
            </w:pPr>
          </w:p>
        </w:tc>
      </w:tr>
      <w:tr w:rsidR="009E12A7" w:rsidRPr="004A2C98" w14:paraId="4EC4EFA5" w14:textId="77777777" w:rsidTr="09E83F97">
        <w:trPr>
          <w:trHeight w:val="1474"/>
        </w:trPr>
        <w:tc>
          <w:tcPr>
            <w:tcW w:w="751" w:type="dxa"/>
            <w:shd w:val="clear" w:color="auto" w:fill="auto"/>
          </w:tcPr>
          <w:p w14:paraId="262E3376" w14:textId="189EF790" w:rsidR="009E12A7" w:rsidRPr="004A2C98" w:rsidRDefault="009E12A7" w:rsidP="009E12A7">
            <w:pPr>
              <w:spacing w:after="120"/>
              <w:rPr>
                <w:rFonts w:ascii="Arial" w:hAnsi="Arial" w:cs="Arial"/>
                <w:sz w:val="20"/>
                <w:szCs w:val="20"/>
              </w:rPr>
            </w:pPr>
            <w:r w:rsidRPr="09E83F97">
              <w:rPr>
                <w:rFonts w:ascii="Arial" w:hAnsi="Arial" w:cs="Arial"/>
                <w:sz w:val="20"/>
                <w:szCs w:val="20"/>
              </w:rPr>
              <w:t>17</w:t>
            </w:r>
          </w:p>
        </w:tc>
        <w:tc>
          <w:tcPr>
            <w:tcW w:w="1786" w:type="dxa"/>
            <w:shd w:val="clear" w:color="auto" w:fill="auto"/>
          </w:tcPr>
          <w:p w14:paraId="5578FD0C" w14:textId="77777777" w:rsidR="009E12A7" w:rsidRPr="004A2C98" w:rsidRDefault="009E12A7" w:rsidP="009E12A7">
            <w:pPr>
              <w:spacing w:after="120"/>
              <w:rPr>
                <w:rFonts w:ascii="Arial" w:hAnsi="Arial" w:cs="Arial"/>
                <w:sz w:val="20"/>
                <w:szCs w:val="20"/>
              </w:rPr>
            </w:pPr>
          </w:p>
        </w:tc>
        <w:tc>
          <w:tcPr>
            <w:tcW w:w="10354" w:type="dxa"/>
            <w:shd w:val="clear" w:color="auto" w:fill="auto"/>
          </w:tcPr>
          <w:p w14:paraId="1D90A4A1" w14:textId="77777777" w:rsidR="009E12A7" w:rsidRPr="004A2C98" w:rsidRDefault="009E12A7" w:rsidP="009E12A7">
            <w:pPr>
              <w:pStyle w:val="BodyText"/>
              <w:spacing w:after="120"/>
              <w:rPr>
                <w:rFonts w:eastAsiaTheme="minorHAnsi"/>
              </w:rPr>
            </w:pPr>
          </w:p>
        </w:tc>
        <w:tc>
          <w:tcPr>
            <w:tcW w:w="2479" w:type="dxa"/>
            <w:shd w:val="clear" w:color="auto" w:fill="auto"/>
          </w:tcPr>
          <w:p w14:paraId="51088436" w14:textId="77777777" w:rsidR="009E12A7" w:rsidRPr="004A2C98" w:rsidRDefault="009E12A7" w:rsidP="009E12A7">
            <w:pPr>
              <w:spacing w:after="120"/>
              <w:rPr>
                <w:rFonts w:ascii="Arial" w:hAnsi="Arial" w:cs="Arial"/>
                <w:sz w:val="20"/>
                <w:szCs w:val="20"/>
              </w:rPr>
            </w:pPr>
          </w:p>
        </w:tc>
      </w:tr>
      <w:tr w:rsidR="009E12A7" w:rsidRPr="004A2C98" w14:paraId="7146437C" w14:textId="77777777" w:rsidTr="09E83F97">
        <w:trPr>
          <w:trHeight w:val="1474"/>
        </w:trPr>
        <w:tc>
          <w:tcPr>
            <w:tcW w:w="751" w:type="dxa"/>
            <w:shd w:val="clear" w:color="auto" w:fill="auto"/>
          </w:tcPr>
          <w:p w14:paraId="742A7996" w14:textId="70F3DC2C" w:rsidR="009E12A7" w:rsidRPr="004A2C98" w:rsidRDefault="009E12A7" w:rsidP="009E12A7">
            <w:pPr>
              <w:spacing w:after="120"/>
              <w:rPr>
                <w:rFonts w:ascii="Arial" w:hAnsi="Arial" w:cs="Arial"/>
                <w:sz w:val="20"/>
                <w:szCs w:val="20"/>
              </w:rPr>
            </w:pPr>
            <w:r w:rsidRPr="09E83F97">
              <w:rPr>
                <w:rFonts w:ascii="Arial" w:hAnsi="Arial" w:cs="Arial"/>
                <w:sz w:val="20"/>
                <w:szCs w:val="20"/>
              </w:rPr>
              <w:t>18</w:t>
            </w:r>
          </w:p>
        </w:tc>
        <w:tc>
          <w:tcPr>
            <w:tcW w:w="1786" w:type="dxa"/>
            <w:shd w:val="clear" w:color="auto" w:fill="auto"/>
          </w:tcPr>
          <w:p w14:paraId="1C8757DF" w14:textId="77777777" w:rsidR="009E12A7" w:rsidRPr="004A2C98" w:rsidRDefault="009E12A7" w:rsidP="009E12A7">
            <w:pPr>
              <w:spacing w:after="120"/>
              <w:rPr>
                <w:rFonts w:ascii="Arial" w:hAnsi="Arial" w:cs="Arial"/>
                <w:sz w:val="20"/>
                <w:szCs w:val="20"/>
              </w:rPr>
            </w:pPr>
          </w:p>
        </w:tc>
        <w:tc>
          <w:tcPr>
            <w:tcW w:w="10354" w:type="dxa"/>
            <w:shd w:val="clear" w:color="auto" w:fill="auto"/>
          </w:tcPr>
          <w:p w14:paraId="0F42BA8A" w14:textId="77777777" w:rsidR="009E12A7" w:rsidRPr="004A2C98" w:rsidRDefault="009E12A7" w:rsidP="009E12A7">
            <w:pPr>
              <w:pStyle w:val="BodyText"/>
              <w:spacing w:after="120"/>
              <w:rPr>
                <w:rFonts w:eastAsiaTheme="minorHAnsi"/>
              </w:rPr>
            </w:pPr>
          </w:p>
        </w:tc>
        <w:tc>
          <w:tcPr>
            <w:tcW w:w="2479" w:type="dxa"/>
            <w:shd w:val="clear" w:color="auto" w:fill="auto"/>
          </w:tcPr>
          <w:p w14:paraId="0DFB0046" w14:textId="77777777" w:rsidR="009E12A7" w:rsidRPr="004A2C98" w:rsidRDefault="009E12A7" w:rsidP="009E12A7">
            <w:pPr>
              <w:spacing w:after="120"/>
              <w:rPr>
                <w:rFonts w:ascii="Arial" w:hAnsi="Arial" w:cs="Arial"/>
                <w:sz w:val="20"/>
                <w:szCs w:val="20"/>
              </w:rPr>
            </w:pPr>
          </w:p>
        </w:tc>
      </w:tr>
    </w:tbl>
    <w:p w14:paraId="2F97E5E2" w14:textId="77777777" w:rsidR="00240051" w:rsidRPr="004A2C98" w:rsidRDefault="00240051" w:rsidP="00240051">
      <w:pPr>
        <w:rPr>
          <w:rFonts w:ascii="Arial" w:hAnsi="Arial" w:cs="Arial"/>
        </w:rPr>
      </w:pPr>
    </w:p>
    <w:sectPr w:rsidR="00240051" w:rsidRPr="004A2C98" w:rsidSect="00FE69D8">
      <w:headerReference w:type="default" r:id="rId20"/>
      <w:pgSz w:w="16840" w:h="11907" w:orient="landscape" w:code="9"/>
      <w:pgMar w:top="720" w:right="720" w:bottom="720" w:left="720"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B1DEF" w14:textId="77777777" w:rsidR="00EA17AB" w:rsidRDefault="00EA17AB" w:rsidP="005328C4">
      <w:pPr>
        <w:spacing w:after="0" w:line="240" w:lineRule="auto"/>
      </w:pPr>
      <w:r>
        <w:separator/>
      </w:r>
    </w:p>
  </w:endnote>
  <w:endnote w:type="continuationSeparator" w:id="0">
    <w:p w14:paraId="024085A6" w14:textId="77777777" w:rsidR="00EA17AB" w:rsidRDefault="00EA17AB" w:rsidP="0053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7C535" w14:textId="77777777" w:rsidR="00EA17AB" w:rsidRDefault="00EA17AB" w:rsidP="005328C4">
      <w:pPr>
        <w:spacing w:after="0" w:line="240" w:lineRule="auto"/>
      </w:pPr>
      <w:r>
        <w:separator/>
      </w:r>
    </w:p>
  </w:footnote>
  <w:footnote w:type="continuationSeparator" w:id="0">
    <w:p w14:paraId="390B1CDC" w14:textId="77777777" w:rsidR="00EA17AB" w:rsidRDefault="00EA17AB" w:rsidP="00532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BD40D" w14:textId="3C1B844E" w:rsidR="00911394" w:rsidRDefault="00911394">
    <w:pPr>
      <w:pStyle w:val="Header"/>
    </w:pPr>
  </w:p>
  <w:p w14:paraId="45B54821" w14:textId="77777777" w:rsidR="00911394" w:rsidRDefault="00911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162C9"/>
    <w:multiLevelType w:val="hybridMultilevel"/>
    <w:tmpl w:val="2EAE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9460C"/>
    <w:multiLevelType w:val="hybridMultilevel"/>
    <w:tmpl w:val="7092EDA8"/>
    <w:lvl w:ilvl="0" w:tplc="CA12A6E6">
      <w:start w:val="1"/>
      <w:numFmt w:val="bullet"/>
      <w:lvlText w:val=""/>
      <w:lvlJc w:val="left"/>
      <w:pPr>
        <w:ind w:left="720" w:hanging="360"/>
      </w:pPr>
      <w:rPr>
        <w:rFonts w:ascii="Symbol" w:hAnsi="Symbol" w:hint="default"/>
      </w:rPr>
    </w:lvl>
    <w:lvl w:ilvl="1" w:tplc="52A263EA">
      <w:start w:val="1"/>
      <w:numFmt w:val="bullet"/>
      <w:lvlText w:val="o"/>
      <w:lvlJc w:val="left"/>
      <w:pPr>
        <w:ind w:left="1440" w:hanging="360"/>
      </w:pPr>
      <w:rPr>
        <w:rFonts w:ascii="Courier New" w:hAnsi="Courier New" w:hint="default"/>
      </w:rPr>
    </w:lvl>
    <w:lvl w:ilvl="2" w:tplc="90FEF502">
      <w:start w:val="1"/>
      <w:numFmt w:val="bullet"/>
      <w:lvlText w:val=""/>
      <w:lvlJc w:val="left"/>
      <w:pPr>
        <w:ind w:left="2160" w:hanging="360"/>
      </w:pPr>
      <w:rPr>
        <w:rFonts w:ascii="Wingdings" w:hAnsi="Wingdings" w:hint="default"/>
      </w:rPr>
    </w:lvl>
    <w:lvl w:ilvl="3" w:tplc="0BFAB134">
      <w:start w:val="1"/>
      <w:numFmt w:val="bullet"/>
      <w:lvlText w:val=""/>
      <w:lvlJc w:val="left"/>
      <w:pPr>
        <w:ind w:left="2880" w:hanging="360"/>
      </w:pPr>
      <w:rPr>
        <w:rFonts w:ascii="Symbol" w:hAnsi="Symbol" w:hint="default"/>
      </w:rPr>
    </w:lvl>
    <w:lvl w:ilvl="4" w:tplc="83A2448A">
      <w:start w:val="1"/>
      <w:numFmt w:val="bullet"/>
      <w:lvlText w:val="o"/>
      <w:lvlJc w:val="left"/>
      <w:pPr>
        <w:ind w:left="3600" w:hanging="360"/>
      </w:pPr>
      <w:rPr>
        <w:rFonts w:ascii="Courier New" w:hAnsi="Courier New" w:hint="default"/>
      </w:rPr>
    </w:lvl>
    <w:lvl w:ilvl="5" w:tplc="BB986740">
      <w:start w:val="1"/>
      <w:numFmt w:val="bullet"/>
      <w:lvlText w:val=""/>
      <w:lvlJc w:val="left"/>
      <w:pPr>
        <w:ind w:left="4320" w:hanging="360"/>
      </w:pPr>
      <w:rPr>
        <w:rFonts w:ascii="Wingdings" w:hAnsi="Wingdings" w:hint="default"/>
      </w:rPr>
    </w:lvl>
    <w:lvl w:ilvl="6" w:tplc="A144411E">
      <w:start w:val="1"/>
      <w:numFmt w:val="bullet"/>
      <w:lvlText w:val=""/>
      <w:lvlJc w:val="left"/>
      <w:pPr>
        <w:ind w:left="5040" w:hanging="360"/>
      </w:pPr>
      <w:rPr>
        <w:rFonts w:ascii="Symbol" w:hAnsi="Symbol" w:hint="default"/>
      </w:rPr>
    </w:lvl>
    <w:lvl w:ilvl="7" w:tplc="B1B4E990">
      <w:start w:val="1"/>
      <w:numFmt w:val="bullet"/>
      <w:lvlText w:val="o"/>
      <w:lvlJc w:val="left"/>
      <w:pPr>
        <w:ind w:left="5760" w:hanging="360"/>
      </w:pPr>
      <w:rPr>
        <w:rFonts w:ascii="Courier New" w:hAnsi="Courier New" w:hint="default"/>
      </w:rPr>
    </w:lvl>
    <w:lvl w:ilvl="8" w:tplc="E982B5E2">
      <w:start w:val="1"/>
      <w:numFmt w:val="bullet"/>
      <w:lvlText w:val=""/>
      <w:lvlJc w:val="left"/>
      <w:pPr>
        <w:ind w:left="6480" w:hanging="360"/>
      </w:pPr>
      <w:rPr>
        <w:rFonts w:ascii="Wingdings" w:hAnsi="Wingdings" w:hint="default"/>
      </w:rPr>
    </w:lvl>
  </w:abstractNum>
  <w:abstractNum w:abstractNumId="2" w15:restartNumberingAfterBreak="0">
    <w:nsid w:val="2585C0CD"/>
    <w:multiLevelType w:val="hybridMultilevel"/>
    <w:tmpl w:val="15801DF4"/>
    <w:lvl w:ilvl="0" w:tplc="6AD4B2E6">
      <w:start w:val="1"/>
      <w:numFmt w:val="bullet"/>
      <w:lvlText w:val=""/>
      <w:lvlJc w:val="left"/>
      <w:pPr>
        <w:ind w:left="720" w:hanging="360"/>
      </w:pPr>
      <w:rPr>
        <w:rFonts w:ascii="Symbol" w:hAnsi="Symbol" w:hint="default"/>
      </w:rPr>
    </w:lvl>
    <w:lvl w:ilvl="1" w:tplc="AE209AC0">
      <w:start w:val="1"/>
      <w:numFmt w:val="bullet"/>
      <w:lvlText w:val="o"/>
      <w:lvlJc w:val="left"/>
      <w:pPr>
        <w:ind w:left="1440" w:hanging="360"/>
      </w:pPr>
      <w:rPr>
        <w:rFonts w:ascii="Courier New" w:hAnsi="Courier New" w:hint="default"/>
      </w:rPr>
    </w:lvl>
    <w:lvl w:ilvl="2" w:tplc="6638F82E">
      <w:start w:val="1"/>
      <w:numFmt w:val="bullet"/>
      <w:lvlText w:val=""/>
      <w:lvlJc w:val="left"/>
      <w:pPr>
        <w:ind w:left="2160" w:hanging="360"/>
      </w:pPr>
      <w:rPr>
        <w:rFonts w:ascii="Wingdings" w:hAnsi="Wingdings" w:hint="default"/>
      </w:rPr>
    </w:lvl>
    <w:lvl w:ilvl="3" w:tplc="B21A1B2C">
      <w:start w:val="1"/>
      <w:numFmt w:val="bullet"/>
      <w:lvlText w:val=""/>
      <w:lvlJc w:val="left"/>
      <w:pPr>
        <w:ind w:left="2880" w:hanging="360"/>
      </w:pPr>
      <w:rPr>
        <w:rFonts w:ascii="Symbol" w:hAnsi="Symbol" w:hint="default"/>
      </w:rPr>
    </w:lvl>
    <w:lvl w:ilvl="4" w:tplc="ED44EB3C">
      <w:start w:val="1"/>
      <w:numFmt w:val="bullet"/>
      <w:lvlText w:val="o"/>
      <w:lvlJc w:val="left"/>
      <w:pPr>
        <w:ind w:left="3600" w:hanging="360"/>
      </w:pPr>
      <w:rPr>
        <w:rFonts w:ascii="Courier New" w:hAnsi="Courier New" w:hint="default"/>
      </w:rPr>
    </w:lvl>
    <w:lvl w:ilvl="5" w:tplc="00B2F486">
      <w:start w:val="1"/>
      <w:numFmt w:val="bullet"/>
      <w:lvlText w:val=""/>
      <w:lvlJc w:val="left"/>
      <w:pPr>
        <w:ind w:left="4320" w:hanging="360"/>
      </w:pPr>
      <w:rPr>
        <w:rFonts w:ascii="Wingdings" w:hAnsi="Wingdings" w:hint="default"/>
      </w:rPr>
    </w:lvl>
    <w:lvl w:ilvl="6" w:tplc="7AD228B0">
      <w:start w:val="1"/>
      <w:numFmt w:val="bullet"/>
      <w:lvlText w:val=""/>
      <w:lvlJc w:val="left"/>
      <w:pPr>
        <w:ind w:left="5040" w:hanging="360"/>
      </w:pPr>
      <w:rPr>
        <w:rFonts w:ascii="Symbol" w:hAnsi="Symbol" w:hint="default"/>
      </w:rPr>
    </w:lvl>
    <w:lvl w:ilvl="7" w:tplc="2B3283D4">
      <w:start w:val="1"/>
      <w:numFmt w:val="bullet"/>
      <w:lvlText w:val="o"/>
      <w:lvlJc w:val="left"/>
      <w:pPr>
        <w:ind w:left="5760" w:hanging="360"/>
      </w:pPr>
      <w:rPr>
        <w:rFonts w:ascii="Courier New" w:hAnsi="Courier New" w:hint="default"/>
      </w:rPr>
    </w:lvl>
    <w:lvl w:ilvl="8" w:tplc="BDC85204">
      <w:start w:val="1"/>
      <w:numFmt w:val="bullet"/>
      <w:lvlText w:val=""/>
      <w:lvlJc w:val="left"/>
      <w:pPr>
        <w:ind w:left="6480" w:hanging="360"/>
      </w:pPr>
      <w:rPr>
        <w:rFonts w:ascii="Wingdings" w:hAnsi="Wingdings" w:hint="default"/>
      </w:rPr>
    </w:lvl>
  </w:abstractNum>
  <w:abstractNum w:abstractNumId="3" w15:restartNumberingAfterBreak="0">
    <w:nsid w:val="27AA2556"/>
    <w:multiLevelType w:val="hybridMultilevel"/>
    <w:tmpl w:val="8F068486"/>
    <w:lvl w:ilvl="0" w:tplc="7C1005B4">
      <w:start w:val="1"/>
      <w:numFmt w:val="bullet"/>
      <w:lvlText w:val=""/>
      <w:lvlJc w:val="left"/>
      <w:pPr>
        <w:ind w:left="720" w:hanging="360"/>
      </w:pPr>
      <w:rPr>
        <w:rFonts w:ascii="Symbol" w:hAnsi="Symbol" w:hint="default"/>
      </w:rPr>
    </w:lvl>
    <w:lvl w:ilvl="1" w:tplc="20C486DA">
      <w:start w:val="1"/>
      <w:numFmt w:val="bullet"/>
      <w:lvlText w:val="o"/>
      <w:lvlJc w:val="left"/>
      <w:pPr>
        <w:ind w:left="1440" w:hanging="360"/>
      </w:pPr>
      <w:rPr>
        <w:rFonts w:ascii="Courier New" w:hAnsi="Courier New" w:hint="default"/>
      </w:rPr>
    </w:lvl>
    <w:lvl w:ilvl="2" w:tplc="E1202BE0">
      <w:start w:val="1"/>
      <w:numFmt w:val="bullet"/>
      <w:lvlText w:val=""/>
      <w:lvlJc w:val="left"/>
      <w:pPr>
        <w:ind w:left="2160" w:hanging="360"/>
      </w:pPr>
      <w:rPr>
        <w:rFonts w:ascii="Wingdings" w:hAnsi="Wingdings" w:hint="default"/>
      </w:rPr>
    </w:lvl>
    <w:lvl w:ilvl="3" w:tplc="A658E782">
      <w:start w:val="1"/>
      <w:numFmt w:val="bullet"/>
      <w:lvlText w:val=""/>
      <w:lvlJc w:val="left"/>
      <w:pPr>
        <w:ind w:left="2880" w:hanging="360"/>
      </w:pPr>
      <w:rPr>
        <w:rFonts w:ascii="Symbol" w:hAnsi="Symbol" w:hint="default"/>
      </w:rPr>
    </w:lvl>
    <w:lvl w:ilvl="4" w:tplc="E4BEDBC6">
      <w:start w:val="1"/>
      <w:numFmt w:val="bullet"/>
      <w:lvlText w:val="o"/>
      <w:lvlJc w:val="left"/>
      <w:pPr>
        <w:ind w:left="3600" w:hanging="360"/>
      </w:pPr>
      <w:rPr>
        <w:rFonts w:ascii="Courier New" w:hAnsi="Courier New" w:hint="default"/>
      </w:rPr>
    </w:lvl>
    <w:lvl w:ilvl="5" w:tplc="ED2C69A0">
      <w:start w:val="1"/>
      <w:numFmt w:val="bullet"/>
      <w:lvlText w:val=""/>
      <w:lvlJc w:val="left"/>
      <w:pPr>
        <w:ind w:left="4320" w:hanging="360"/>
      </w:pPr>
      <w:rPr>
        <w:rFonts w:ascii="Wingdings" w:hAnsi="Wingdings" w:hint="default"/>
      </w:rPr>
    </w:lvl>
    <w:lvl w:ilvl="6" w:tplc="9746EC3E">
      <w:start w:val="1"/>
      <w:numFmt w:val="bullet"/>
      <w:lvlText w:val=""/>
      <w:lvlJc w:val="left"/>
      <w:pPr>
        <w:ind w:left="5040" w:hanging="360"/>
      </w:pPr>
      <w:rPr>
        <w:rFonts w:ascii="Symbol" w:hAnsi="Symbol" w:hint="default"/>
      </w:rPr>
    </w:lvl>
    <w:lvl w:ilvl="7" w:tplc="97F05E32">
      <w:start w:val="1"/>
      <w:numFmt w:val="bullet"/>
      <w:lvlText w:val="o"/>
      <w:lvlJc w:val="left"/>
      <w:pPr>
        <w:ind w:left="5760" w:hanging="360"/>
      </w:pPr>
      <w:rPr>
        <w:rFonts w:ascii="Courier New" w:hAnsi="Courier New" w:hint="default"/>
      </w:rPr>
    </w:lvl>
    <w:lvl w:ilvl="8" w:tplc="39F4C1FE">
      <w:start w:val="1"/>
      <w:numFmt w:val="bullet"/>
      <w:lvlText w:val=""/>
      <w:lvlJc w:val="left"/>
      <w:pPr>
        <w:ind w:left="6480" w:hanging="360"/>
      </w:pPr>
      <w:rPr>
        <w:rFonts w:ascii="Wingdings" w:hAnsi="Wingdings" w:hint="default"/>
      </w:rPr>
    </w:lvl>
  </w:abstractNum>
  <w:abstractNum w:abstractNumId="4" w15:restartNumberingAfterBreak="0">
    <w:nsid w:val="2953164D"/>
    <w:multiLevelType w:val="hybridMultilevel"/>
    <w:tmpl w:val="0866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76D07"/>
    <w:multiLevelType w:val="hybridMultilevel"/>
    <w:tmpl w:val="D68A2B98"/>
    <w:lvl w:ilvl="0" w:tplc="BF2C914C">
      <w:start w:val="1"/>
      <w:numFmt w:val="bullet"/>
      <w:lvlText w:val=""/>
      <w:lvlJc w:val="left"/>
      <w:pPr>
        <w:ind w:left="720" w:hanging="360"/>
      </w:pPr>
      <w:rPr>
        <w:rFonts w:ascii="Symbol" w:hAnsi="Symbol" w:hint="default"/>
      </w:rPr>
    </w:lvl>
    <w:lvl w:ilvl="1" w:tplc="82CEAF1C">
      <w:start w:val="1"/>
      <w:numFmt w:val="bullet"/>
      <w:lvlText w:val="o"/>
      <w:lvlJc w:val="left"/>
      <w:pPr>
        <w:ind w:left="1440" w:hanging="360"/>
      </w:pPr>
      <w:rPr>
        <w:rFonts w:ascii="Courier New" w:hAnsi="Courier New" w:hint="default"/>
      </w:rPr>
    </w:lvl>
    <w:lvl w:ilvl="2" w:tplc="3BFA4494">
      <w:start w:val="1"/>
      <w:numFmt w:val="bullet"/>
      <w:lvlText w:val=""/>
      <w:lvlJc w:val="left"/>
      <w:pPr>
        <w:ind w:left="2160" w:hanging="360"/>
      </w:pPr>
      <w:rPr>
        <w:rFonts w:ascii="Wingdings" w:hAnsi="Wingdings" w:hint="default"/>
      </w:rPr>
    </w:lvl>
    <w:lvl w:ilvl="3" w:tplc="3E9C591E">
      <w:start w:val="1"/>
      <w:numFmt w:val="bullet"/>
      <w:lvlText w:val=""/>
      <w:lvlJc w:val="left"/>
      <w:pPr>
        <w:ind w:left="2880" w:hanging="360"/>
      </w:pPr>
      <w:rPr>
        <w:rFonts w:ascii="Symbol" w:hAnsi="Symbol" w:hint="default"/>
      </w:rPr>
    </w:lvl>
    <w:lvl w:ilvl="4" w:tplc="6D50FF3E">
      <w:start w:val="1"/>
      <w:numFmt w:val="bullet"/>
      <w:lvlText w:val="o"/>
      <w:lvlJc w:val="left"/>
      <w:pPr>
        <w:ind w:left="3600" w:hanging="360"/>
      </w:pPr>
      <w:rPr>
        <w:rFonts w:ascii="Courier New" w:hAnsi="Courier New" w:hint="default"/>
      </w:rPr>
    </w:lvl>
    <w:lvl w:ilvl="5" w:tplc="9F3C3BEC">
      <w:start w:val="1"/>
      <w:numFmt w:val="bullet"/>
      <w:lvlText w:val=""/>
      <w:lvlJc w:val="left"/>
      <w:pPr>
        <w:ind w:left="4320" w:hanging="360"/>
      </w:pPr>
      <w:rPr>
        <w:rFonts w:ascii="Wingdings" w:hAnsi="Wingdings" w:hint="default"/>
      </w:rPr>
    </w:lvl>
    <w:lvl w:ilvl="6" w:tplc="582E4E38">
      <w:start w:val="1"/>
      <w:numFmt w:val="bullet"/>
      <w:lvlText w:val=""/>
      <w:lvlJc w:val="left"/>
      <w:pPr>
        <w:ind w:left="5040" w:hanging="360"/>
      </w:pPr>
      <w:rPr>
        <w:rFonts w:ascii="Symbol" w:hAnsi="Symbol" w:hint="default"/>
      </w:rPr>
    </w:lvl>
    <w:lvl w:ilvl="7" w:tplc="0D7EF68A">
      <w:start w:val="1"/>
      <w:numFmt w:val="bullet"/>
      <w:lvlText w:val="o"/>
      <w:lvlJc w:val="left"/>
      <w:pPr>
        <w:ind w:left="5760" w:hanging="360"/>
      </w:pPr>
      <w:rPr>
        <w:rFonts w:ascii="Courier New" w:hAnsi="Courier New" w:hint="default"/>
      </w:rPr>
    </w:lvl>
    <w:lvl w:ilvl="8" w:tplc="99AE4796">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E14"/>
    <w:rsid w:val="0003B949"/>
    <w:rsid w:val="0004157E"/>
    <w:rsid w:val="00043317"/>
    <w:rsid w:val="00083985"/>
    <w:rsid w:val="00095373"/>
    <w:rsid w:val="000B2825"/>
    <w:rsid w:val="00104A78"/>
    <w:rsid w:val="0012481F"/>
    <w:rsid w:val="001365CD"/>
    <w:rsid w:val="0018458D"/>
    <w:rsid w:val="00190533"/>
    <w:rsid w:val="001C0AC8"/>
    <w:rsid w:val="001D2D92"/>
    <w:rsid w:val="001D4AD1"/>
    <w:rsid w:val="001F5FE8"/>
    <w:rsid w:val="00240051"/>
    <w:rsid w:val="0025137B"/>
    <w:rsid w:val="00253069"/>
    <w:rsid w:val="002B702F"/>
    <w:rsid w:val="00303E14"/>
    <w:rsid w:val="00314D6F"/>
    <w:rsid w:val="003352CE"/>
    <w:rsid w:val="00374A9D"/>
    <w:rsid w:val="003C0801"/>
    <w:rsid w:val="003C7713"/>
    <w:rsid w:val="003E11EE"/>
    <w:rsid w:val="00413B54"/>
    <w:rsid w:val="00432338"/>
    <w:rsid w:val="004516C0"/>
    <w:rsid w:val="0048381B"/>
    <w:rsid w:val="004A2C98"/>
    <w:rsid w:val="004A4D18"/>
    <w:rsid w:val="004D27DF"/>
    <w:rsid w:val="004F538E"/>
    <w:rsid w:val="00514CFD"/>
    <w:rsid w:val="005225AF"/>
    <w:rsid w:val="00522D16"/>
    <w:rsid w:val="005328C4"/>
    <w:rsid w:val="00532CE0"/>
    <w:rsid w:val="00567A16"/>
    <w:rsid w:val="00585881"/>
    <w:rsid w:val="005A0F68"/>
    <w:rsid w:val="005B124F"/>
    <w:rsid w:val="005B13A6"/>
    <w:rsid w:val="005E0133"/>
    <w:rsid w:val="00606F0F"/>
    <w:rsid w:val="00616718"/>
    <w:rsid w:val="00687A9E"/>
    <w:rsid w:val="006A5E9D"/>
    <w:rsid w:val="006C1CA2"/>
    <w:rsid w:val="006C2BD1"/>
    <w:rsid w:val="006D3B5C"/>
    <w:rsid w:val="006F1B9D"/>
    <w:rsid w:val="00740AED"/>
    <w:rsid w:val="007521EA"/>
    <w:rsid w:val="00773CC9"/>
    <w:rsid w:val="007848AC"/>
    <w:rsid w:val="007A132D"/>
    <w:rsid w:val="0081734F"/>
    <w:rsid w:val="008C5CCB"/>
    <w:rsid w:val="008D2316"/>
    <w:rsid w:val="00911394"/>
    <w:rsid w:val="009126EF"/>
    <w:rsid w:val="00930ED4"/>
    <w:rsid w:val="00983F23"/>
    <w:rsid w:val="009B0DD7"/>
    <w:rsid w:val="009D4875"/>
    <w:rsid w:val="009E12A7"/>
    <w:rsid w:val="009E24D3"/>
    <w:rsid w:val="00A978C5"/>
    <w:rsid w:val="00AB67C0"/>
    <w:rsid w:val="00AC224F"/>
    <w:rsid w:val="00AD470E"/>
    <w:rsid w:val="00B346C8"/>
    <w:rsid w:val="00B34DDA"/>
    <w:rsid w:val="00B35264"/>
    <w:rsid w:val="00B47042"/>
    <w:rsid w:val="00B7096A"/>
    <w:rsid w:val="00B77648"/>
    <w:rsid w:val="00B843B2"/>
    <w:rsid w:val="00B96130"/>
    <w:rsid w:val="00B975A0"/>
    <w:rsid w:val="00BA48EC"/>
    <w:rsid w:val="00BA52EA"/>
    <w:rsid w:val="00BB4A22"/>
    <w:rsid w:val="00C21C9F"/>
    <w:rsid w:val="00C36F06"/>
    <w:rsid w:val="00C56174"/>
    <w:rsid w:val="00C65128"/>
    <w:rsid w:val="00C91B08"/>
    <w:rsid w:val="00C9369D"/>
    <w:rsid w:val="00C95DF8"/>
    <w:rsid w:val="00CA3CC0"/>
    <w:rsid w:val="00CB0A5B"/>
    <w:rsid w:val="00CB2390"/>
    <w:rsid w:val="00CB4265"/>
    <w:rsid w:val="00CE1569"/>
    <w:rsid w:val="00CF1C07"/>
    <w:rsid w:val="00CF7748"/>
    <w:rsid w:val="00D161DE"/>
    <w:rsid w:val="00D334E3"/>
    <w:rsid w:val="00D35B81"/>
    <w:rsid w:val="00D6775B"/>
    <w:rsid w:val="00D74481"/>
    <w:rsid w:val="00D75315"/>
    <w:rsid w:val="00D809A3"/>
    <w:rsid w:val="00D8695E"/>
    <w:rsid w:val="00D92B28"/>
    <w:rsid w:val="00DB68CC"/>
    <w:rsid w:val="00DF022C"/>
    <w:rsid w:val="00E434F8"/>
    <w:rsid w:val="00EA17AB"/>
    <w:rsid w:val="00EA7A0F"/>
    <w:rsid w:val="00ED1D9A"/>
    <w:rsid w:val="00ED2290"/>
    <w:rsid w:val="00EE763F"/>
    <w:rsid w:val="00EF21CB"/>
    <w:rsid w:val="00EF795A"/>
    <w:rsid w:val="00F42709"/>
    <w:rsid w:val="00F43AF5"/>
    <w:rsid w:val="00F674C7"/>
    <w:rsid w:val="00FB569F"/>
    <w:rsid w:val="00FC42A6"/>
    <w:rsid w:val="00FD5845"/>
    <w:rsid w:val="00FE5321"/>
    <w:rsid w:val="00FE69D8"/>
    <w:rsid w:val="02555719"/>
    <w:rsid w:val="02AF3732"/>
    <w:rsid w:val="03C3AAF2"/>
    <w:rsid w:val="03D1BF01"/>
    <w:rsid w:val="03F062B9"/>
    <w:rsid w:val="05396F07"/>
    <w:rsid w:val="0564E092"/>
    <w:rsid w:val="05CD71E4"/>
    <w:rsid w:val="06470C7F"/>
    <w:rsid w:val="0687DC0C"/>
    <w:rsid w:val="06D2D0EE"/>
    <w:rsid w:val="0793353C"/>
    <w:rsid w:val="07B909A2"/>
    <w:rsid w:val="07E152EA"/>
    <w:rsid w:val="07FD1D1B"/>
    <w:rsid w:val="0934BB6F"/>
    <w:rsid w:val="09E83F97"/>
    <w:rsid w:val="0A427BB4"/>
    <w:rsid w:val="0AC9AAB8"/>
    <w:rsid w:val="0B244F33"/>
    <w:rsid w:val="0B850CCF"/>
    <w:rsid w:val="0BC839EC"/>
    <w:rsid w:val="0BD83D2E"/>
    <w:rsid w:val="0BF50616"/>
    <w:rsid w:val="0C94184B"/>
    <w:rsid w:val="0C9E7AAD"/>
    <w:rsid w:val="0CF9F2C9"/>
    <w:rsid w:val="0D2156F3"/>
    <w:rsid w:val="0E552C39"/>
    <w:rsid w:val="0E5832B0"/>
    <w:rsid w:val="0E7A7D8B"/>
    <w:rsid w:val="0ED99C72"/>
    <w:rsid w:val="0FA6B76A"/>
    <w:rsid w:val="107C6FD3"/>
    <w:rsid w:val="1103E004"/>
    <w:rsid w:val="11EFF9F4"/>
    <w:rsid w:val="12714ECF"/>
    <w:rsid w:val="12DC0B67"/>
    <w:rsid w:val="13F13F10"/>
    <w:rsid w:val="14251E5A"/>
    <w:rsid w:val="154BF323"/>
    <w:rsid w:val="1894ACEB"/>
    <w:rsid w:val="19384420"/>
    <w:rsid w:val="1A9B1D03"/>
    <w:rsid w:val="1AFF0EA7"/>
    <w:rsid w:val="1BC6A61F"/>
    <w:rsid w:val="1BD86B3E"/>
    <w:rsid w:val="1C119217"/>
    <w:rsid w:val="1C738F37"/>
    <w:rsid w:val="1CA8A0D9"/>
    <w:rsid w:val="1D882841"/>
    <w:rsid w:val="1D924B2B"/>
    <w:rsid w:val="1E2DDFB2"/>
    <w:rsid w:val="1E7B448B"/>
    <w:rsid w:val="1E8A642A"/>
    <w:rsid w:val="1EF573FD"/>
    <w:rsid w:val="206B8632"/>
    <w:rsid w:val="206EAE99"/>
    <w:rsid w:val="21D73834"/>
    <w:rsid w:val="21E894C4"/>
    <w:rsid w:val="22114371"/>
    <w:rsid w:val="2235CFA2"/>
    <w:rsid w:val="22B36680"/>
    <w:rsid w:val="232B13FB"/>
    <w:rsid w:val="23459748"/>
    <w:rsid w:val="23619724"/>
    <w:rsid w:val="237CCBB9"/>
    <w:rsid w:val="23E52596"/>
    <w:rsid w:val="249D0314"/>
    <w:rsid w:val="24A224F7"/>
    <w:rsid w:val="24E70E38"/>
    <w:rsid w:val="25EBE47E"/>
    <w:rsid w:val="25F250D5"/>
    <w:rsid w:val="26213E5B"/>
    <w:rsid w:val="264CDABB"/>
    <w:rsid w:val="2701C2A6"/>
    <w:rsid w:val="27588548"/>
    <w:rsid w:val="27F5B120"/>
    <w:rsid w:val="2834903D"/>
    <w:rsid w:val="28998CD4"/>
    <w:rsid w:val="299A2A67"/>
    <w:rsid w:val="29B98070"/>
    <w:rsid w:val="2A0C3276"/>
    <w:rsid w:val="2A7A32FE"/>
    <w:rsid w:val="2B613DFD"/>
    <w:rsid w:val="2B7E8C23"/>
    <w:rsid w:val="2BCA39B9"/>
    <w:rsid w:val="2C8C391C"/>
    <w:rsid w:val="2CD9E979"/>
    <w:rsid w:val="2DE25900"/>
    <w:rsid w:val="2EDC0BAF"/>
    <w:rsid w:val="2F874E7B"/>
    <w:rsid w:val="2FA10D84"/>
    <w:rsid w:val="2FCB9D22"/>
    <w:rsid w:val="3160319F"/>
    <w:rsid w:val="31AA8904"/>
    <w:rsid w:val="323BC77C"/>
    <w:rsid w:val="328F05DB"/>
    <w:rsid w:val="33916116"/>
    <w:rsid w:val="33DA405F"/>
    <w:rsid w:val="34EE1127"/>
    <w:rsid w:val="350B6360"/>
    <w:rsid w:val="3651B9AD"/>
    <w:rsid w:val="37B4B736"/>
    <w:rsid w:val="37EE2C7D"/>
    <w:rsid w:val="380C5800"/>
    <w:rsid w:val="387C105C"/>
    <w:rsid w:val="3A1DDC46"/>
    <w:rsid w:val="3B1AA074"/>
    <w:rsid w:val="3B82C1CE"/>
    <w:rsid w:val="3B9A4337"/>
    <w:rsid w:val="3BA20D89"/>
    <w:rsid w:val="3BD667FB"/>
    <w:rsid w:val="3CB5BE97"/>
    <w:rsid w:val="3CE0911B"/>
    <w:rsid w:val="3DFA40AD"/>
    <w:rsid w:val="3F0D4D05"/>
    <w:rsid w:val="403CA031"/>
    <w:rsid w:val="406C0CB3"/>
    <w:rsid w:val="41437112"/>
    <w:rsid w:val="4181DCBA"/>
    <w:rsid w:val="41A83161"/>
    <w:rsid w:val="41C4E0C1"/>
    <w:rsid w:val="42111939"/>
    <w:rsid w:val="43A80E1B"/>
    <w:rsid w:val="43EAD8A1"/>
    <w:rsid w:val="448F4680"/>
    <w:rsid w:val="44E3BDB9"/>
    <w:rsid w:val="45021D26"/>
    <w:rsid w:val="45107D09"/>
    <w:rsid w:val="460C41B9"/>
    <w:rsid w:val="46C8B93F"/>
    <w:rsid w:val="474B6FA4"/>
    <w:rsid w:val="47C36690"/>
    <w:rsid w:val="47F948D1"/>
    <w:rsid w:val="489C7A0F"/>
    <w:rsid w:val="496FB004"/>
    <w:rsid w:val="49D6A5EC"/>
    <w:rsid w:val="4A984C6B"/>
    <w:rsid w:val="4A9A7029"/>
    <w:rsid w:val="4ACFE471"/>
    <w:rsid w:val="4BA9155A"/>
    <w:rsid w:val="4BBF621D"/>
    <w:rsid w:val="4C1C947E"/>
    <w:rsid w:val="4C88B526"/>
    <w:rsid w:val="4D4AD20A"/>
    <w:rsid w:val="4DEE38AB"/>
    <w:rsid w:val="4E425952"/>
    <w:rsid w:val="4F02CDB0"/>
    <w:rsid w:val="4F10AC59"/>
    <w:rsid w:val="4F12FF16"/>
    <w:rsid w:val="4FA6F0C6"/>
    <w:rsid w:val="50172DF1"/>
    <w:rsid w:val="507CEB47"/>
    <w:rsid w:val="521A9F12"/>
    <w:rsid w:val="53003091"/>
    <w:rsid w:val="53739E51"/>
    <w:rsid w:val="5398DAFC"/>
    <w:rsid w:val="55404E57"/>
    <w:rsid w:val="5551B0F2"/>
    <w:rsid w:val="55AFEC45"/>
    <w:rsid w:val="55E46BBD"/>
    <w:rsid w:val="5694D2C2"/>
    <w:rsid w:val="56A63A16"/>
    <w:rsid w:val="5753C789"/>
    <w:rsid w:val="5920000A"/>
    <w:rsid w:val="5926551D"/>
    <w:rsid w:val="59A609ED"/>
    <w:rsid w:val="59C0E2D8"/>
    <w:rsid w:val="59D22066"/>
    <w:rsid w:val="5A46219B"/>
    <w:rsid w:val="5ACE291A"/>
    <w:rsid w:val="5AEB0394"/>
    <w:rsid w:val="5B641441"/>
    <w:rsid w:val="5C99168F"/>
    <w:rsid w:val="5CA94395"/>
    <w:rsid w:val="5CB3BE2B"/>
    <w:rsid w:val="5D3A8890"/>
    <w:rsid w:val="5D54EE60"/>
    <w:rsid w:val="5DD50610"/>
    <w:rsid w:val="5DE6856B"/>
    <w:rsid w:val="5E5F08E1"/>
    <w:rsid w:val="5EBED67A"/>
    <w:rsid w:val="5EE0F7CD"/>
    <w:rsid w:val="5FF35075"/>
    <w:rsid w:val="603C406C"/>
    <w:rsid w:val="6081102E"/>
    <w:rsid w:val="60B17D8A"/>
    <w:rsid w:val="60D82953"/>
    <w:rsid w:val="61AED9C6"/>
    <w:rsid w:val="61F57164"/>
    <w:rsid w:val="620183F6"/>
    <w:rsid w:val="626ED191"/>
    <w:rsid w:val="62DDB8E1"/>
    <w:rsid w:val="632A96EC"/>
    <w:rsid w:val="63AAF233"/>
    <w:rsid w:val="64A11CB6"/>
    <w:rsid w:val="6514CEB1"/>
    <w:rsid w:val="65569605"/>
    <w:rsid w:val="65B3490F"/>
    <w:rsid w:val="66CBE000"/>
    <w:rsid w:val="67C99BE5"/>
    <w:rsid w:val="6849044D"/>
    <w:rsid w:val="68EE8810"/>
    <w:rsid w:val="68F2F8CD"/>
    <w:rsid w:val="69096E91"/>
    <w:rsid w:val="69D0CB66"/>
    <w:rsid w:val="6B0F862F"/>
    <w:rsid w:val="6B513F15"/>
    <w:rsid w:val="6BE3D807"/>
    <w:rsid w:val="6C31FC9B"/>
    <w:rsid w:val="6C395916"/>
    <w:rsid w:val="6CC61922"/>
    <w:rsid w:val="6CF8C4FC"/>
    <w:rsid w:val="6D7B7972"/>
    <w:rsid w:val="6D98BCE2"/>
    <w:rsid w:val="6E60DCE1"/>
    <w:rsid w:val="6E90B895"/>
    <w:rsid w:val="6FFD73AE"/>
    <w:rsid w:val="7042EBFC"/>
    <w:rsid w:val="7089A9E8"/>
    <w:rsid w:val="708AD13F"/>
    <w:rsid w:val="71991118"/>
    <w:rsid w:val="719F059F"/>
    <w:rsid w:val="71C2CC77"/>
    <w:rsid w:val="728B6A3D"/>
    <w:rsid w:val="73146AEC"/>
    <w:rsid w:val="7470D0D1"/>
    <w:rsid w:val="755BA135"/>
    <w:rsid w:val="758A15F3"/>
    <w:rsid w:val="75DE1FD6"/>
    <w:rsid w:val="75E92465"/>
    <w:rsid w:val="76198035"/>
    <w:rsid w:val="762B6E77"/>
    <w:rsid w:val="762BA2E1"/>
    <w:rsid w:val="76724B24"/>
    <w:rsid w:val="7690E586"/>
    <w:rsid w:val="76D1739F"/>
    <w:rsid w:val="7728858D"/>
    <w:rsid w:val="77C10379"/>
    <w:rsid w:val="7A58E239"/>
    <w:rsid w:val="7A5D7FA4"/>
    <w:rsid w:val="7A897743"/>
    <w:rsid w:val="7AA5CB40"/>
    <w:rsid w:val="7B301D50"/>
    <w:rsid w:val="7C9F67C4"/>
    <w:rsid w:val="7E7E7EB5"/>
    <w:rsid w:val="7F76A2C0"/>
    <w:rsid w:val="7F8F9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93FF49"/>
  <w15:docId w15:val="{D1677908-EDF6-4A4D-884F-F6B2916E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57E"/>
    <w:rPr>
      <w:lang w:val="en-GB"/>
    </w:rPr>
  </w:style>
  <w:style w:type="paragraph" w:styleId="Heading2">
    <w:name w:val="heading 2"/>
    <w:basedOn w:val="Normal"/>
    <w:next w:val="Normal"/>
    <w:link w:val="Heading2Char"/>
    <w:uiPriority w:val="9"/>
    <w:unhideWhenUsed/>
    <w:qFormat/>
    <w:rsid w:val="009E12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5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316"/>
    <w:pPr>
      <w:ind w:left="720"/>
      <w:contextualSpacing/>
    </w:pPr>
  </w:style>
  <w:style w:type="paragraph" w:styleId="Header">
    <w:name w:val="header"/>
    <w:basedOn w:val="Normal"/>
    <w:link w:val="HeaderChar"/>
    <w:uiPriority w:val="99"/>
    <w:unhideWhenUsed/>
    <w:rsid w:val="00532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8C4"/>
    <w:rPr>
      <w:lang w:val="en-GB"/>
    </w:rPr>
  </w:style>
  <w:style w:type="paragraph" w:styleId="Footer">
    <w:name w:val="footer"/>
    <w:basedOn w:val="Normal"/>
    <w:link w:val="FooterChar"/>
    <w:uiPriority w:val="99"/>
    <w:unhideWhenUsed/>
    <w:rsid w:val="00532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8C4"/>
    <w:rPr>
      <w:lang w:val="en-GB"/>
    </w:rPr>
  </w:style>
  <w:style w:type="paragraph" w:styleId="BalloonText">
    <w:name w:val="Balloon Text"/>
    <w:basedOn w:val="Normal"/>
    <w:link w:val="BalloonTextChar"/>
    <w:uiPriority w:val="99"/>
    <w:semiHidden/>
    <w:unhideWhenUsed/>
    <w:rsid w:val="00FE5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321"/>
    <w:rPr>
      <w:rFonts w:ascii="Segoe UI" w:hAnsi="Segoe UI" w:cs="Segoe UI"/>
      <w:sz w:val="18"/>
      <w:szCs w:val="18"/>
      <w:lang w:val="en-GB"/>
    </w:rPr>
  </w:style>
  <w:style w:type="paragraph" w:styleId="NoSpacing">
    <w:name w:val="No Spacing"/>
    <w:uiPriority w:val="1"/>
    <w:qFormat/>
    <w:rsid w:val="00FE69D8"/>
    <w:pPr>
      <w:spacing w:after="0" w:line="240" w:lineRule="auto"/>
    </w:pPr>
    <w:rPr>
      <w:lang w:val="en-GB"/>
    </w:rPr>
  </w:style>
  <w:style w:type="character" w:customStyle="1" w:styleId="normaltextrun">
    <w:name w:val="normaltextrun"/>
    <w:basedOn w:val="DefaultParagraphFont"/>
    <w:rsid w:val="00B77648"/>
  </w:style>
  <w:style w:type="character" w:customStyle="1" w:styleId="eop">
    <w:name w:val="eop"/>
    <w:basedOn w:val="DefaultParagraphFont"/>
    <w:rsid w:val="00B77648"/>
  </w:style>
  <w:style w:type="character" w:customStyle="1" w:styleId="advancedproofingissue">
    <w:name w:val="advancedproofingissue"/>
    <w:basedOn w:val="DefaultParagraphFont"/>
    <w:rsid w:val="00253069"/>
  </w:style>
  <w:style w:type="character" w:styleId="Hyperlink">
    <w:name w:val="Hyperlink"/>
    <w:basedOn w:val="DefaultParagraphFont"/>
    <w:uiPriority w:val="99"/>
    <w:unhideWhenUsed/>
    <w:rsid w:val="00240051"/>
    <w:rPr>
      <w:color w:val="0000FF" w:themeColor="hyperlink"/>
      <w:u w:val="single"/>
    </w:rPr>
  </w:style>
  <w:style w:type="character" w:styleId="CommentReference">
    <w:name w:val="annotation reference"/>
    <w:basedOn w:val="DefaultParagraphFont"/>
    <w:uiPriority w:val="99"/>
    <w:semiHidden/>
    <w:unhideWhenUsed/>
    <w:rsid w:val="00240051"/>
    <w:rPr>
      <w:sz w:val="16"/>
      <w:szCs w:val="16"/>
    </w:rPr>
  </w:style>
  <w:style w:type="paragraph" w:styleId="CommentText">
    <w:name w:val="annotation text"/>
    <w:basedOn w:val="Normal"/>
    <w:link w:val="CommentTextChar"/>
    <w:uiPriority w:val="99"/>
    <w:semiHidden/>
    <w:unhideWhenUsed/>
    <w:rsid w:val="00240051"/>
    <w:pPr>
      <w:spacing w:line="240" w:lineRule="auto"/>
    </w:pPr>
    <w:rPr>
      <w:sz w:val="20"/>
      <w:szCs w:val="20"/>
    </w:rPr>
  </w:style>
  <w:style w:type="character" w:customStyle="1" w:styleId="CommentTextChar">
    <w:name w:val="Comment Text Char"/>
    <w:basedOn w:val="DefaultParagraphFont"/>
    <w:link w:val="CommentText"/>
    <w:uiPriority w:val="99"/>
    <w:semiHidden/>
    <w:rsid w:val="00240051"/>
    <w:rPr>
      <w:sz w:val="20"/>
      <w:szCs w:val="20"/>
      <w:lang w:val="en-GB"/>
    </w:rPr>
  </w:style>
  <w:style w:type="paragraph" w:customStyle="1" w:styleId="paragraph">
    <w:name w:val="paragraph"/>
    <w:basedOn w:val="Normal"/>
    <w:rsid w:val="002400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semiHidden/>
    <w:rsid w:val="00240051"/>
    <w:pPr>
      <w:spacing w:after="0" w:line="240" w:lineRule="auto"/>
    </w:pPr>
    <w:rPr>
      <w:rFonts w:ascii="Arial" w:eastAsia="Times New Roman" w:hAnsi="Arial" w:cs="Arial"/>
      <w:sz w:val="20"/>
      <w:szCs w:val="20"/>
    </w:rPr>
  </w:style>
  <w:style w:type="character" w:customStyle="1" w:styleId="BodyTextChar">
    <w:name w:val="Body Text Char"/>
    <w:basedOn w:val="DefaultParagraphFont"/>
    <w:link w:val="BodyText"/>
    <w:semiHidden/>
    <w:rsid w:val="00240051"/>
    <w:rPr>
      <w:rFonts w:ascii="Arial" w:eastAsia="Times New Roman" w:hAnsi="Arial" w:cs="Arial"/>
      <w:sz w:val="20"/>
      <w:szCs w:val="20"/>
      <w:lang w:val="en-GB"/>
    </w:rPr>
  </w:style>
  <w:style w:type="paragraph" w:customStyle="1" w:styleId="Default">
    <w:name w:val="Default"/>
    <w:rsid w:val="00240051"/>
    <w:pPr>
      <w:autoSpaceDE w:val="0"/>
      <w:autoSpaceDN w:val="0"/>
      <w:adjustRightInd w:val="0"/>
      <w:spacing w:after="0" w:line="240" w:lineRule="auto"/>
    </w:pPr>
    <w:rPr>
      <w:rFonts w:ascii="Arial" w:hAnsi="Arial" w:cs="Arial"/>
      <w:color w:val="000000"/>
      <w:sz w:val="24"/>
      <w:szCs w:val="24"/>
      <w:lang w:val="en-GB"/>
    </w:rPr>
  </w:style>
  <w:style w:type="character" w:customStyle="1" w:styleId="Heading2Char">
    <w:name w:val="Heading 2 Char"/>
    <w:basedOn w:val="DefaultParagraphFont"/>
    <w:link w:val="Heading2"/>
    <w:uiPriority w:val="9"/>
    <w:rsid w:val="009E12A7"/>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95229">
      <w:bodyDiv w:val="1"/>
      <w:marLeft w:val="0"/>
      <w:marRight w:val="0"/>
      <w:marTop w:val="0"/>
      <w:marBottom w:val="0"/>
      <w:divBdr>
        <w:top w:val="none" w:sz="0" w:space="0" w:color="auto"/>
        <w:left w:val="none" w:sz="0" w:space="0" w:color="auto"/>
        <w:bottom w:val="none" w:sz="0" w:space="0" w:color="auto"/>
        <w:right w:val="none" w:sz="0" w:space="0" w:color="auto"/>
      </w:divBdr>
      <w:divsChild>
        <w:div w:id="589706355">
          <w:marLeft w:val="0"/>
          <w:marRight w:val="0"/>
          <w:marTop w:val="0"/>
          <w:marBottom w:val="0"/>
          <w:divBdr>
            <w:top w:val="none" w:sz="0" w:space="0" w:color="auto"/>
            <w:left w:val="none" w:sz="0" w:space="0" w:color="auto"/>
            <w:bottom w:val="none" w:sz="0" w:space="0" w:color="auto"/>
            <w:right w:val="none" w:sz="0" w:space="0" w:color="auto"/>
          </w:divBdr>
          <w:divsChild>
            <w:div w:id="914782090">
              <w:marLeft w:val="-75"/>
              <w:marRight w:val="0"/>
              <w:marTop w:val="30"/>
              <w:marBottom w:val="30"/>
              <w:divBdr>
                <w:top w:val="none" w:sz="0" w:space="0" w:color="auto"/>
                <w:left w:val="none" w:sz="0" w:space="0" w:color="auto"/>
                <w:bottom w:val="none" w:sz="0" w:space="0" w:color="auto"/>
                <w:right w:val="none" w:sz="0" w:space="0" w:color="auto"/>
              </w:divBdr>
              <w:divsChild>
                <w:div w:id="839347847">
                  <w:marLeft w:val="0"/>
                  <w:marRight w:val="0"/>
                  <w:marTop w:val="0"/>
                  <w:marBottom w:val="0"/>
                  <w:divBdr>
                    <w:top w:val="none" w:sz="0" w:space="0" w:color="auto"/>
                    <w:left w:val="none" w:sz="0" w:space="0" w:color="auto"/>
                    <w:bottom w:val="none" w:sz="0" w:space="0" w:color="auto"/>
                    <w:right w:val="none" w:sz="0" w:space="0" w:color="auto"/>
                  </w:divBdr>
                  <w:divsChild>
                    <w:div w:id="1521046625">
                      <w:marLeft w:val="0"/>
                      <w:marRight w:val="0"/>
                      <w:marTop w:val="0"/>
                      <w:marBottom w:val="0"/>
                      <w:divBdr>
                        <w:top w:val="none" w:sz="0" w:space="0" w:color="auto"/>
                        <w:left w:val="none" w:sz="0" w:space="0" w:color="auto"/>
                        <w:bottom w:val="none" w:sz="0" w:space="0" w:color="auto"/>
                        <w:right w:val="none" w:sz="0" w:space="0" w:color="auto"/>
                      </w:divBdr>
                    </w:div>
                  </w:divsChild>
                </w:div>
                <w:div w:id="272517770">
                  <w:marLeft w:val="0"/>
                  <w:marRight w:val="0"/>
                  <w:marTop w:val="0"/>
                  <w:marBottom w:val="0"/>
                  <w:divBdr>
                    <w:top w:val="none" w:sz="0" w:space="0" w:color="auto"/>
                    <w:left w:val="none" w:sz="0" w:space="0" w:color="auto"/>
                    <w:bottom w:val="none" w:sz="0" w:space="0" w:color="auto"/>
                    <w:right w:val="none" w:sz="0" w:space="0" w:color="auto"/>
                  </w:divBdr>
                  <w:divsChild>
                    <w:div w:id="1617522890">
                      <w:marLeft w:val="0"/>
                      <w:marRight w:val="0"/>
                      <w:marTop w:val="0"/>
                      <w:marBottom w:val="0"/>
                      <w:divBdr>
                        <w:top w:val="none" w:sz="0" w:space="0" w:color="auto"/>
                        <w:left w:val="none" w:sz="0" w:space="0" w:color="auto"/>
                        <w:bottom w:val="none" w:sz="0" w:space="0" w:color="auto"/>
                        <w:right w:val="none" w:sz="0" w:space="0" w:color="auto"/>
                      </w:divBdr>
                    </w:div>
                  </w:divsChild>
                </w:div>
                <w:div w:id="1626735343">
                  <w:marLeft w:val="0"/>
                  <w:marRight w:val="0"/>
                  <w:marTop w:val="0"/>
                  <w:marBottom w:val="0"/>
                  <w:divBdr>
                    <w:top w:val="none" w:sz="0" w:space="0" w:color="auto"/>
                    <w:left w:val="none" w:sz="0" w:space="0" w:color="auto"/>
                    <w:bottom w:val="none" w:sz="0" w:space="0" w:color="auto"/>
                    <w:right w:val="none" w:sz="0" w:space="0" w:color="auto"/>
                  </w:divBdr>
                  <w:divsChild>
                    <w:div w:id="640158453">
                      <w:marLeft w:val="0"/>
                      <w:marRight w:val="0"/>
                      <w:marTop w:val="0"/>
                      <w:marBottom w:val="0"/>
                      <w:divBdr>
                        <w:top w:val="none" w:sz="0" w:space="0" w:color="auto"/>
                        <w:left w:val="none" w:sz="0" w:space="0" w:color="auto"/>
                        <w:bottom w:val="none" w:sz="0" w:space="0" w:color="auto"/>
                        <w:right w:val="none" w:sz="0" w:space="0" w:color="auto"/>
                      </w:divBdr>
                    </w:div>
                  </w:divsChild>
                </w:div>
                <w:div w:id="2106534996">
                  <w:marLeft w:val="0"/>
                  <w:marRight w:val="0"/>
                  <w:marTop w:val="0"/>
                  <w:marBottom w:val="0"/>
                  <w:divBdr>
                    <w:top w:val="none" w:sz="0" w:space="0" w:color="auto"/>
                    <w:left w:val="none" w:sz="0" w:space="0" w:color="auto"/>
                    <w:bottom w:val="none" w:sz="0" w:space="0" w:color="auto"/>
                    <w:right w:val="none" w:sz="0" w:space="0" w:color="auto"/>
                  </w:divBdr>
                  <w:divsChild>
                    <w:div w:id="146477137">
                      <w:marLeft w:val="0"/>
                      <w:marRight w:val="0"/>
                      <w:marTop w:val="0"/>
                      <w:marBottom w:val="0"/>
                      <w:divBdr>
                        <w:top w:val="none" w:sz="0" w:space="0" w:color="auto"/>
                        <w:left w:val="none" w:sz="0" w:space="0" w:color="auto"/>
                        <w:bottom w:val="none" w:sz="0" w:space="0" w:color="auto"/>
                        <w:right w:val="none" w:sz="0" w:space="0" w:color="auto"/>
                      </w:divBdr>
                    </w:div>
                  </w:divsChild>
                </w:div>
                <w:div w:id="1101533738">
                  <w:marLeft w:val="0"/>
                  <w:marRight w:val="0"/>
                  <w:marTop w:val="0"/>
                  <w:marBottom w:val="0"/>
                  <w:divBdr>
                    <w:top w:val="none" w:sz="0" w:space="0" w:color="auto"/>
                    <w:left w:val="none" w:sz="0" w:space="0" w:color="auto"/>
                    <w:bottom w:val="none" w:sz="0" w:space="0" w:color="auto"/>
                    <w:right w:val="none" w:sz="0" w:space="0" w:color="auto"/>
                  </w:divBdr>
                  <w:divsChild>
                    <w:div w:id="709765775">
                      <w:marLeft w:val="0"/>
                      <w:marRight w:val="0"/>
                      <w:marTop w:val="0"/>
                      <w:marBottom w:val="0"/>
                      <w:divBdr>
                        <w:top w:val="none" w:sz="0" w:space="0" w:color="auto"/>
                        <w:left w:val="none" w:sz="0" w:space="0" w:color="auto"/>
                        <w:bottom w:val="none" w:sz="0" w:space="0" w:color="auto"/>
                        <w:right w:val="none" w:sz="0" w:space="0" w:color="auto"/>
                      </w:divBdr>
                    </w:div>
                  </w:divsChild>
                </w:div>
                <w:div w:id="1107699051">
                  <w:marLeft w:val="0"/>
                  <w:marRight w:val="0"/>
                  <w:marTop w:val="0"/>
                  <w:marBottom w:val="0"/>
                  <w:divBdr>
                    <w:top w:val="none" w:sz="0" w:space="0" w:color="auto"/>
                    <w:left w:val="none" w:sz="0" w:space="0" w:color="auto"/>
                    <w:bottom w:val="none" w:sz="0" w:space="0" w:color="auto"/>
                    <w:right w:val="none" w:sz="0" w:space="0" w:color="auto"/>
                  </w:divBdr>
                  <w:divsChild>
                    <w:div w:id="1347095901">
                      <w:marLeft w:val="0"/>
                      <w:marRight w:val="0"/>
                      <w:marTop w:val="0"/>
                      <w:marBottom w:val="0"/>
                      <w:divBdr>
                        <w:top w:val="none" w:sz="0" w:space="0" w:color="auto"/>
                        <w:left w:val="none" w:sz="0" w:space="0" w:color="auto"/>
                        <w:bottom w:val="none" w:sz="0" w:space="0" w:color="auto"/>
                        <w:right w:val="none" w:sz="0" w:space="0" w:color="auto"/>
                      </w:divBdr>
                    </w:div>
                  </w:divsChild>
                </w:div>
                <w:div w:id="330987345">
                  <w:marLeft w:val="0"/>
                  <w:marRight w:val="0"/>
                  <w:marTop w:val="0"/>
                  <w:marBottom w:val="0"/>
                  <w:divBdr>
                    <w:top w:val="none" w:sz="0" w:space="0" w:color="auto"/>
                    <w:left w:val="none" w:sz="0" w:space="0" w:color="auto"/>
                    <w:bottom w:val="none" w:sz="0" w:space="0" w:color="auto"/>
                    <w:right w:val="none" w:sz="0" w:space="0" w:color="auto"/>
                  </w:divBdr>
                  <w:divsChild>
                    <w:div w:id="400297682">
                      <w:marLeft w:val="0"/>
                      <w:marRight w:val="0"/>
                      <w:marTop w:val="0"/>
                      <w:marBottom w:val="0"/>
                      <w:divBdr>
                        <w:top w:val="none" w:sz="0" w:space="0" w:color="auto"/>
                        <w:left w:val="none" w:sz="0" w:space="0" w:color="auto"/>
                        <w:bottom w:val="none" w:sz="0" w:space="0" w:color="auto"/>
                        <w:right w:val="none" w:sz="0" w:space="0" w:color="auto"/>
                      </w:divBdr>
                    </w:div>
                  </w:divsChild>
                </w:div>
                <w:div w:id="192575960">
                  <w:marLeft w:val="0"/>
                  <w:marRight w:val="0"/>
                  <w:marTop w:val="0"/>
                  <w:marBottom w:val="0"/>
                  <w:divBdr>
                    <w:top w:val="none" w:sz="0" w:space="0" w:color="auto"/>
                    <w:left w:val="none" w:sz="0" w:space="0" w:color="auto"/>
                    <w:bottom w:val="none" w:sz="0" w:space="0" w:color="auto"/>
                    <w:right w:val="none" w:sz="0" w:space="0" w:color="auto"/>
                  </w:divBdr>
                  <w:divsChild>
                    <w:div w:id="256603304">
                      <w:marLeft w:val="0"/>
                      <w:marRight w:val="0"/>
                      <w:marTop w:val="0"/>
                      <w:marBottom w:val="0"/>
                      <w:divBdr>
                        <w:top w:val="none" w:sz="0" w:space="0" w:color="auto"/>
                        <w:left w:val="none" w:sz="0" w:space="0" w:color="auto"/>
                        <w:bottom w:val="none" w:sz="0" w:space="0" w:color="auto"/>
                        <w:right w:val="none" w:sz="0" w:space="0" w:color="auto"/>
                      </w:divBdr>
                    </w:div>
                  </w:divsChild>
                </w:div>
                <w:div w:id="1610040860">
                  <w:marLeft w:val="0"/>
                  <w:marRight w:val="0"/>
                  <w:marTop w:val="0"/>
                  <w:marBottom w:val="0"/>
                  <w:divBdr>
                    <w:top w:val="none" w:sz="0" w:space="0" w:color="auto"/>
                    <w:left w:val="none" w:sz="0" w:space="0" w:color="auto"/>
                    <w:bottom w:val="none" w:sz="0" w:space="0" w:color="auto"/>
                    <w:right w:val="none" w:sz="0" w:space="0" w:color="auto"/>
                  </w:divBdr>
                  <w:divsChild>
                    <w:div w:id="97674903">
                      <w:marLeft w:val="0"/>
                      <w:marRight w:val="0"/>
                      <w:marTop w:val="0"/>
                      <w:marBottom w:val="0"/>
                      <w:divBdr>
                        <w:top w:val="none" w:sz="0" w:space="0" w:color="auto"/>
                        <w:left w:val="none" w:sz="0" w:space="0" w:color="auto"/>
                        <w:bottom w:val="none" w:sz="0" w:space="0" w:color="auto"/>
                        <w:right w:val="none" w:sz="0" w:space="0" w:color="auto"/>
                      </w:divBdr>
                    </w:div>
                  </w:divsChild>
                </w:div>
                <w:div w:id="1947884472">
                  <w:marLeft w:val="0"/>
                  <w:marRight w:val="0"/>
                  <w:marTop w:val="0"/>
                  <w:marBottom w:val="0"/>
                  <w:divBdr>
                    <w:top w:val="none" w:sz="0" w:space="0" w:color="auto"/>
                    <w:left w:val="none" w:sz="0" w:space="0" w:color="auto"/>
                    <w:bottom w:val="none" w:sz="0" w:space="0" w:color="auto"/>
                    <w:right w:val="none" w:sz="0" w:space="0" w:color="auto"/>
                  </w:divBdr>
                  <w:divsChild>
                    <w:div w:id="1256018212">
                      <w:marLeft w:val="0"/>
                      <w:marRight w:val="0"/>
                      <w:marTop w:val="0"/>
                      <w:marBottom w:val="0"/>
                      <w:divBdr>
                        <w:top w:val="none" w:sz="0" w:space="0" w:color="auto"/>
                        <w:left w:val="none" w:sz="0" w:space="0" w:color="auto"/>
                        <w:bottom w:val="none" w:sz="0" w:space="0" w:color="auto"/>
                        <w:right w:val="none" w:sz="0" w:space="0" w:color="auto"/>
                      </w:divBdr>
                    </w:div>
                  </w:divsChild>
                </w:div>
                <w:div w:id="1726444771">
                  <w:marLeft w:val="0"/>
                  <w:marRight w:val="0"/>
                  <w:marTop w:val="0"/>
                  <w:marBottom w:val="0"/>
                  <w:divBdr>
                    <w:top w:val="none" w:sz="0" w:space="0" w:color="auto"/>
                    <w:left w:val="none" w:sz="0" w:space="0" w:color="auto"/>
                    <w:bottom w:val="none" w:sz="0" w:space="0" w:color="auto"/>
                    <w:right w:val="none" w:sz="0" w:space="0" w:color="auto"/>
                  </w:divBdr>
                  <w:divsChild>
                    <w:div w:id="926158815">
                      <w:marLeft w:val="0"/>
                      <w:marRight w:val="0"/>
                      <w:marTop w:val="0"/>
                      <w:marBottom w:val="0"/>
                      <w:divBdr>
                        <w:top w:val="none" w:sz="0" w:space="0" w:color="auto"/>
                        <w:left w:val="none" w:sz="0" w:space="0" w:color="auto"/>
                        <w:bottom w:val="none" w:sz="0" w:space="0" w:color="auto"/>
                        <w:right w:val="none" w:sz="0" w:space="0" w:color="auto"/>
                      </w:divBdr>
                    </w:div>
                  </w:divsChild>
                </w:div>
                <w:div w:id="420105216">
                  <w:marLeft w:val="0"/>
                  <w:marRight w:val="0"/>
                  <w:marTop w:val="0"/>
                  <w:marBottom w:val="0"/>
                  <w:divBdr>
                    <w:top w:val="none" w:sz="0" w:space="0" w:color="auto"/>
                    <w:left w:val="none" w:sz="0" w:space="0" w:color="auto"/>
                    <w:bottom w:val="none" w:sz="0" w:space="0" w:color="auto"/>
                    <w:right w:val="none" w:sz="0" w:space="0" w:color="auto"/>
                  </w:divBdr>
                  <w:divsChild>
                    <w:div w:id="1582637726">
                      <w:marLeft w:val="0"/>
                      <w:marRight w:val="0"/>
                      <w:marTop w:val="0"/>
                      <w:marBottom w:val="0"/>
                      <w:divBdr>
                        <w:top w:val="none" w:sz="0" w:space="0" w:color="auto"/>
                        <w:left w:val="none" w:sz="0" w:space="0" w:color="auto"/>
                        <w:bottom w:val="none" w:sz="0" w:space="0" w:color="auto"/>
                        <w:right w:val="none" w:sz="0" w:space="0" w:color="auto"/>
                      </w:divBdr>
                    </w:div>
                  </w:divsChild>
                </w:div>
                <w:div w:id="1807819046">
                  <w:marLeft w:val="0"/>
                  <w:marRight w:val="0"/>
                  <w:marTop w:val="0"/>
                  <w:marBottom w:val="0"/>
                  <w:divBdr>
                    <w:top w:val="none" w:sz="0" w:space="0" w:color="auto"/>
                    <w:left w:val="none" w:sz="0" w:space="0" w:color="auto"/>
                    <w:bottom w:val="none" w:sz="0" w:space="0" w:color="auto"/>
                    <w:right w:val="none" w:sz="0" w:space="0" w:color="auto"/>
                  </w:divBdr>
                  <w:divsChild>
                    <w:div w:id="1011488352">
                      <w:marLeft w:val="0"/>
                      <w:marRight w:val="0"/>
                      <w:marTop w:val="0"/>
                      <w:marBottom w:val="0"/>
                      <w:divBdr>
                        <w:top w:val="none" w:sz="0" w:space="0" w:color="auto"/>
                        <w:left w:val="none" w:sz="0" w:space="0" w:color="auto"/>
                        <w:bottom w:val="none" w:sz="0" w:space="0" w:color="auto"/>
                        <w:right w:val="none" w:sz="0" w:space="0" w:color="auto"/>
                      </w:divBdr>
                    </w:div>
                  </w:divsChild>
                </w:div>
                <w:div w:id="1856578136">
                  <w:marLeft w:val="0"/>
                  <w:marRight w:val="0"/>
                  <w:marTop w:val="0"/>
                  <w:marBottom w:val="0"/>
                  <w:divBdr>
                    <w:top w:val="none" w:sz="0" w:space="0" w:color="auto"/>
                    <w:left w:val="none" w:sz="0" w:space="0" w:color="auto"/>
                    <w:bottom w:val="none" w:sz="0" w:space="0" w:color="auto"/>
                    <w:right w:val="none" w:sz="0" w:space="0" w:color="auto"/>
                  </w:divBdr>
                  <w:divsChild>
                    <w:div w:id="1209949016">
                      <w:marLeft w:val="0"/>
                      <w:marRight w:val="0"/>
                      <w:marTop w:val="0"/>
                      <w:marBottom w:val="0"/>
                      <w:divBdr>
                        <w:top w:val="none" w:sz="0" w:space="0" w:color="auto"/>
                        <w:left w:val="none" w:sz="0" w:space="0" w:color="auto"/>
                        <w:bottom w:val="none" w:sz="0" w:space="0" w:color="auto"/>
                        <w:right w:val="none" w:sz="0" w:space="0" w:color="auto"/>
                      </w:divBdr>
                    </w:div>
                  </w:divsChild>
                </w:div>
                <w:div w:id="510410093">
                  <w:marLeft w:val="0"/>
                  <w:marRight w:val="0"/>
                  <w:marTop w:val="0"/>
                  <w:marBottom w:val="0"/>
                  <w:divBdr>
                    <w:top w:val="none" w:sz="0" w:space="0" w:color="auto"/>
                    <w:left w:val="none" w:sz="0" w:space="0" w:color="auto"/>
                    <w:bottom w:val="none" w:sz="0" w:space="0" w:color="auto"/>
                    <w:right w:val="none" w:sz="0" w:space="0" w:color="auto"/>
                  </w:divBdr>
                  <w:divsChild>
                    <w:div w:id="247008154">
                      <w:marLeft w:val="0"/>
                      <w:marRight w:val="0"/>
                      <w:marTop w:val="0"/>
                      <w:marBottom w:val="0"/>
                      <w:divBdr>
                        <w:top w:val="none" w:sz="0" w:space="0" w:color="auto"/>
                        <w:left w:val="none" w:sz="0" w:space="0" w:color="auto"/>
                        <w:bottom w:val="none" w:sz="0" w:space="0" w:color="auto"/>
                        <w:right w:val="none" w:sz="0" w:space="0" w:color="auto"/>
                      </w:divBdr>
                    </w:div>
                  </w:divsChild>
                </w:div>
                <w:div w:id="237520796">
                  <w:marLeft w:val="0"/>
                  <w:marRight w:val="0"/>
                  <w:marTop w:val="0"/>
                  <w:marBottom w:val="0"/>
                  <w:divBdr>
                    <w:top w:val="none" w:sz="0" w:space="0" w:color="auto"/>
                    <w:left w:val="none" w:sz="0" w:space="0" w:color="auto"/>
                    <w:bottom w:val="none" w:sz="0" w:space="0" w:color="auto"/>
                    <w:right w:val="none" w:sz="0" w:space="0" w:color="auto"/>
                  </w:divBdr>
                  <w:divsChild>
                    <w:div w:id="311253943">
                      <w:marLeft w:val="0"/>
                      <w:marRight w:val="0"/>
                      <w:marTop w:val="0"/>
                      <w:marBottom w:val="0"/>
                      <w:divBdr>
                        <w:top w:val="none" w:sz="0" w:space="0" w:color="auto"/>
                        <w:left w:val="none" w:sz="0" w:space="0" w:color="auto"/>
                        <w:bottom w:val="none" w:sz="0" w:space="0" w:color="auto"/>
                        <w:right w:val="none" w:sz="0" w:space="0" w:color="auto"/>
                      </w:divBdr>
                    </w:div>
                  </w:divsChild>
                </w:div>
                <w:div w:id="464009534">
                  <w:marLeft w:val="0"/>
                  <w:marRight w:val="0"/>
                  <w:marTop w:val="0"/>
                  <w:marBottom w:val="0"/>
                  <w:divBdr>
                    <w:top w:val="none" w:sz="0" w:space="0" w:color="auto"/>
                    <w:left w:val="none" w:sz="0" w:space="0" w:color="auto"/>
                    <w:bottom w:val="none" w:sz="0" w:space="0" w:color="auto"/>
                    <w:right w:val="none" w:sz="0" w:space="0" w:color="auto"/>
                  </w:divBdr>
                  <w:divsChild>
                    <w:div w:id="1067992643">
                      <w:marLeft w:val="0"/>
                      <w:marRight w:val="0"/>
                      <w:marTop w:val="0"/>
                      <w:marBottom w:val="0"/>
                      <w:divBdr>
                        <w:top w:val="none" w:sz="0" w:space="0" w:color="auto"/>
                        <w:left w:val="none" w:sz="0" w:space="0" w:color="auto"/>
                        <w:bottom w:val="none" w:sz="0" w:space="0" w:color="auto"/>
                        <w:right w:val="none" w:sz="0" w:space="0" w:color="auto"/>
                      </w:divBdr>
                    </w:div>
                  </w:divsChild>
                </w:div>
                <w:div w:id="1870028225">
                  <w:marLeft w:val="0"/>
                  <w:marRight w:val="0"/>
                  <w:marTop w:val="0"/>
                  <w:marBottom w:val="0"/>
                  <w:divBdr>
                    <w:top w:val="none" w:sz="0" w:space="0" w:color="auto"/>
                    <w:left w:val="none" w:sz="0" w:space="0" w:color="auto"/>
                    <w:bottom w:val="none" w:sz="0" w:space="0" w:color="auto"/>
                    <w:right w:val="none" w:sz="0" w:space="0" w:color="auto"/>
                  </w:divBdr>
                  <w:divsChild>
                    <w:div w:id="522979168">
                      <w:marLeft w:val="0"/>
                      <w:marRight w:val="0"/>
                      <w:marTop w:val="0"/>
                      <w:marBottom w:val="0"/>
                      <w:divBdr>
                        <w:top w:val="none" w:sz="0" w:space="0" w:color="auto"/>
                        <w:left w:val="none" w:sz="0" w:space="0" w:color="auto"/>
                        <w:bottom w:val="none" w:sz="0" w:space="0" w:color="auto"/>
                        <w:right w:val="none" w:sz="0" w:space="0" w:color="auto"/>
                      </w:divBdr>
                    </w:div>
                  </w:divsChild>
                </w:div>
                <w:div w:id="572468594">
                  <w:marLeft w:val="0"/>
                  <w:marRight w:val="0"/>
                  <w:marTop w:val="0"/>
                  <w:marBottom w:val="0"/>
                  <w:divBdr>
                    <w:top w:val="none" w:sz="0" w:space="0" w:color="auto"/>
                    <w:left w:val="none" w:sz="0" w:space="0" w:color="auto"/>
                    <w:bottom w:val="none" w:sz="0" w:space="0" w:color="auto"/>
                    <w:right w:val="none" w:sz="0" w:space="0" w:color="auto"/>
                  </w:divBdr>
                  <w:divsChild>
                    <w:div w:id="1479540787">
                      <w:marLeft w:val="0"/>
                      <w:marRight w:val="0"/>
                      <w:marTop w:val="0"/>
                      <w:marBottom w:val="0"/>
                      <w:divBdr>
                        <w:top w:val="none" w:sz="0" w:space="0" w:color="auto"/>
                        <w:left w:val="none" w:sz="0" w:space="0" w:color="auto"/>
                        <w:bottom w:val="none" w:sz="0" w:space="0" w:color="auto"/>
                        <w:right w:val="none" w:sz="0" w:space="0" w:color="auto"/>
                      </w:divBdr>
                    </w:div>
                  </w:divsChild>
                </w:div>
                <w:div w:id="1552034359">
                  <w:marLeft w:val="0"/>
                  <w:marRight w:val="0"/>
                  <w:marTop w:val="0"/>
                  <w:marBottom w:val="0"/>
                  <w:divBdr>
                    <w:top w:val="none" w:sz="0" w:space="0" w:color="auto"/>
                    <w:left w:val="none" w:sz="0" w:space="0" w:color="auto"/>
                    <w:bottom w:val="none" w:sz="0" w:space="0" w:color="auto"/>
                    <w:right w:val="none" w:sz="0" w:space="0" w:color="auto"/>
                  </w:divBdr>
                  <w:divsChild>
                    <w:div w:id="2134277915">
                      <w:marLeft w:val="0"/>
                      <w:marRight w:val="0"/>
                      <w:marTop w:val="0"/>
                      <w:marBottom w:val="0"/>
                      <w:divBdr>
                        <w:top w:val="none" w:sz="0" w:space="0" w:color="auto"/>
                        <w:left w:val="none" w:sz="0" w:space="0" w:color="auto"/>
                        <w:bottom w:val="none" w:sz="0" w:space="0" w:color="auto"/>
                        <w:right w:val="none" w:sz="0" w:space="0" w:color="auto"/>
                      </w:divBdr>
                    </w:div>
                  </w:divsChild>
                </w:div>
                <w:div w:id="1356466703">
                  <w:marLeft w:val="0"/>
                  <w:marRight w:val="0"/>
                  <w:marTop w:val="0"/>
                  <w:marBottom w:val="0"/>
                  <w:divBdr>
                    <w:top w:val="none" w:sz="0" w:space="0" w:color="auto"/>
                    <w:left w:val="none" w:sz="0" w:space="0" w:color="auto"/>
                    <w:bottom w:val="none" w:sz="0" w:space="0" w:color="auto"/>
                    <w:right w:val="none" w:sz="0" w:space="0" w:color="auto"/>
                  </w:divBdr>
                  <w:divsChild>
                    <w:div w:id="76899577">
                      <w:marLeft w:val="0"/>
                      <w:marRight w:val="0"/>
                      <w:marTop w:val="0"/>
                      <w:marBottom w:val="0"/>
                      <w:divBdr>
                        <w:top w:val="none" w:sz="0" w:space="0" w:color="auto"/>
                        <w:left w:val="none" w:sz="0" w:space="0" w:color="auto"/>
                        <w:bottom w:val="none" w:sz="0" w:space="0" w:color="auto"/>
                        <w:right w:val="none" w:sz="0" w:space="0" w:color="auto"/>
                      </w:divBdr>
                    </w:div>
                  </w:divsChild>
                </w:div>
                <w:div w:id="1293051076">
                  <w:marLeft w:val="0"/>
                  <w:marRight w:val="0"/>
                  <w:marTop w:val="0"/>
                  <w:marBottom w:val="0"/>
                  <w:divBdr>
                    <w:top w:val="none" w:sz="0" w:space="0" w:color="auto"/>
                    <w:left w:val="none" w:sz="0" w:space="0" w:color="auto"/>
                    <w:bottom w:val="none" w:sz="0" w:space="0" w:color="auto"/>
                    <w:right w:val="none" w:sz="0" w:space="0" w:color="auto"/>
                  </w:divBdr>
                  <w:divsChild>
                    <w:div w:id="1598126944">
                      <w:marLeft w:val="0"/>
                      <w:marRight w:val="0"/>
                      <w:marTop w:val="0"/>
                      <w:marBottom w:val="0"/>
                      <w:divBdr>
                        <w:top w:val="none" w:sz="0" w:space="0" w:color="auto"/>
                        <w:left w:val="none" w:sz="0" w:space="0" w:color="auto"/>
                        <w:bottom w:val="none" w:sz="0" w:space="0" w:color="auto"/>
                        <w:right w:val="none" w:sz="0" w:space="0" w:color="auto"/>
                      </w:divBdr>
                    </w:div>
                  </w:divsChild>
                </w:div>
                <w:div w:id="1392465800">
                  <w:marLeft w:val="0"/>
                  <w:marRight w:val="0"/>
                  <w:marTop w:val="0"/>
                  <w:marBottom w:val="0"/>
                  <w:divBdr>
                    <w:top w:val="none" w:sz="0" w:space="0" w:color="auto"/>
                    <w:left w:val="none" w:sz="0" w:space="0" w:color="auto"/>
                    <w:bottom w:val="none" w:sz="0" w:space="0" w:color="auto"/>
                    <w:right w:val="none" w:sz="0" w:space="0" w:color="auto"/>
                  </w:divBdr>
                  <w:divsChild>
                    <w:div w:id="1257984438">
                      <w:marLeft w:val="0"/>
                      <w:marRight w:val="0"/>
                      <w:marTop w:val="0"/>
                      <w:marBottom w:val="0"/>
                      <w:divBdr>
                        <w:top w:val="none" w:sz="0" w:space="0" w:color="auto"/>
                        <w:left w:val="none" w:sz="0" w:space="0" w:color="auto"/>
                        <w:bottom w:val="none" w:sz="0" w:space="0" w:color="auto"/>
                        <w:right w:val="none" w:sz="0" w:space="0" w:color="auto"/>
                      </w:divBdr>
                    </w:div>
                  </w:divsChild>
                </w:div>
                <w:div w:id="1632321201">
                  <w:marLeft w:val="0"/>
                  <w:marRight w:val="0"/>
                  <w:marTop w:val="0"/>
                  <w:marBottom w:val="0"/>
                  <w:divBdr>
                    <w:top w:val="none" w:sz="0" w:space="0" w:color="auto"/>
                    <w:left w:val="none" w:sz="0" w:space="0" w:color="auto"/>
                    <w:bottom w:val="none" w:sz="0" w:space="0" w:color="auto"/>
                    <w:right w:val="none" w:sz="0" w:space="0" w:color="auto"/>
                  </w:divBdr>
                  <w:divsChild>
                    <w:div w:id="371155400">
                      <w:marLeft w:val="0"/>
                      <w:marRight w:val="0"/>
                      <w:marTop w:val="0"/>
                      <w:marBottom w:val="0"/>
                      <w:divBdr>
                        <w:top w:val="none" w:sz="0" w:space="0" w:color="auto"/>
                        <w:left w:val="none" w:sz="0" w:space="0" w:color="auto"/>
                        <w:bottom w:val="none" w:sz="0" w:space="0" w:color="auto"/>
                        <w:right w:val="none" w:sz="0" w:space="0" w:color="auto"/>
                      </w:divBdr>
                    </w:div>
                  </w:divsChild>
                </w:div>
                <w:div w:id="1156804930">
                  <w:marLeft w:val="0"/>
                  <w:marRight w:val="0"/>
                  <w:marTop w:val="0"/>
                  <w:marBottom w:val="0"/>
                  <w:divBdr>
                    <w:top w:val="none" w:sz="0" w:space="0" w:color="auto"/>
                    <w:left w:val="none" w:sz="0" w:space="0" w:color="auto"/>
                    <w:bottom w:val="none" w:sz="0" w:space="0" w:color="auto"/>
                    <w:right w:val="none" w:sz="0" w:space="0" w:color="auto"/>
                  </w:divBdr>
                  <w:divsChild>
                    <w:div w:id="691959524">
                      <w:marLeft w:val="0"/>
                      <w:marRight w:val="0"/>
                      <w:marTop w:val="0"/>
                      <w:marBottom w:val="0"/>
                      <w:divBdr>
                        <w:top w:val="none" w:sz="0" w:space="0" w:color="auto"/>
                        <w:left w:val="none" w:sz="0" w:space="0" w:color="auto"/>
                        <w:bottom w:val="none" w:sz="0" w:space="0" w:color="auto"/>
                        <w:right w:val="none" w:sz="0" w:space="0" w:color="auto"/>
                      </w:divBdr>
                    </w:div>
                  </w:divsChild>
                </w:div>
                <w:div w:id="1849980771">
                  <w:marLeft w:val="0"/>
                  <w:marRight w:val="0"/>
                  <w:marTop w:val="0"/>
                  <w:marBottom w:val="0"/>
                  <w:divBdr>
                    <w:top w:val="none" w:sz="0" w:space="0" w:color="auto"/>
                    <w:left w:val="none" w:sz="0" w:space="0" w:color="auto"/>
                    <w:bottom w:val="none" w:sz="0" w:space="0" w:color="auto"/>
                    <w:right w:val="none" w:sz="0" w:space="0" w:color="auto"/>
                  </w:divBdr>
                  <w:divsChild>
                    <w:div w:id="327371020">
                      <w:marLeft w:val="0"/>
                      <w:marRight w:val="0"/>
                      <w:marTop w:val="0"/>
                      <w:marBottom w:val="0"/>
                      <w:divBdr>
                        <w:top w:val="none" w:sz="0" w:space="0" w:color="auto"/>
                        <w:left w:val="none" w:sz="0" w:space="0" w:color="auto"/>
                        <w:bottom w:val="none" w:sz="0" w:space="0" w:color="auto"/>
                        <w:right w:val="none" w:sz="0" w:space="0" w:color="auto"/>
                      </w:divBdr>
                    </w:div>
                  </w:divsChild>
                </w:div>
                <w:div w:id="1035500982">
                  <w:marLeft w:val="0"/>
                  <w:marRight w:val="0"/>
                  <w:marTop w:val="0"/>
                  <w:marBottom w:val="0"/>
                  <w:divBdr>
                    <w:top w:val="none" w:sz="0" w:space="0" w:color="auto"/>
                    <w:left w:val="none" w:sz="0" w:space="0" w:color="auto"/>
                    <w:bottom w:val="none" w:sz="0" w:space="0" w:color="auto"/>
                    <w:right w:val="none" w:sz="0" w:space="0" w:color="auto"/>
                  </w:divBdr>
                  <w:divsChild>
                    <w:div w:id="723716979">
                      <w:marLeft w:val="0"/>
                      <w:marRight w:val="0"/>
                      <w:marTop w:val="0"/>
                      <w:marBottom w:val="0"/>
                      <w:divBdr>
                        <w:top w:val="none" w:sz="0" w:space="0" w:color="auto"/>
                        <w:left w:val="none" w:sz="0" w:space="0" w:color="auto"/>
                        <w:bottom w:val="none" w:sz="0" w:space="0" w:color="auto"/>
                        <w:right w:val="none" w:sz="0" w:space="0" w:color="auto"/>
                      </w:divBdr>
                    </w:div>
                  </w:divsChild>
                </w:div>
                <w:div w:id="353388600">
                  <w:marLeft w:val="0"/>
                  <w:marRight w:val="0"/>
                  <w:marTop w:val="0"/>
                  <w:marBottom w:val="0"/>
                  <w:divBdr>
                    <w:top w:val="none" w:sz="0" w:space="0" w:color="auto"/>
                    <w:left w:val="none" w:sz="0" w:space="0" w:color="auto"/>
                    <w:bottom w:val="none" w:sz="0" w:space="0" w:color="auto"/>
                    <w:right w:val="none" w:sz="0" w:space="0" w:color="auto"/>
                  </w:divBdr>
                  <w:divsChild>
                    <w:div w:id="1298754822">
                      <w:marLeft w:val="0"/>
                      <w:marRight w:val="0"/>
                      <w:marTop w:val="0"/>
                      <w:marBottom w:val="0"/>
                      <w:divBdr>
                        <w:top w:val="none" w:sz="0" w:space="0" w:color="auto"/>
                        <w:left w:val="none" w:sz="0" w:space="0" w:color="auto"/>
                        <w:bottom w:val="none" w:sz="0" w:space="0" w:color="auto"/>
                        <w:right w:val="none" w:sz="0" w:space="0" w:color="auto"/>
                      </w:divBdr>
                    </w:div>
                  </w:divsChild>
                </w:div>
                <w:div w:id="1296718170">
                  <w:marLeft w:val="0"/>
                  <w:marRight w:val="0"/>
                  <w:marTop w:val="0"/>
                  <w:marBottom w:val="0"/>
                  <w:divBdr>
                    <w:top w:val="none" w:sz="0" w:space="0" w:color="auto"/>
                    <w:left w:val="none" w:sz="0" w:space="0" w:color="auto"/>
                    <w:bottom w:val="none" w:sz="0" w:space="0" w:color="auto"/>
                    <w:right w:val="none" w:sz="0" w:space="0" w:color="auto"/>
                  </w:divBdr>
                  <w:divsChild>
                    <w:div w:id="663895156">
                      <w:marLeft w:val="0"/>
                      <w:marRight w:val="0"/>
                      <w:marTop w:val="0"/>
                      <w:marBottom w:val="0"/>
                      <w:divBdr>
                        <w:top w:val="none" w:sz="0" w:space="0" w:color="auto"/>
                        <w:left w:val="none" w:sz="0" w:space="0" w:color="auto"/>
                        <w:bottom w:val="none" w:sz="0" w:space="0" w:color="auto"/>
                        <w:right w:val="none" w:sz="0" w:space="0" w:color="auto"/>
                      </w:divBdr>
                    </w:div>
                  </w:divsChild>
                </w:div>
                <w:div w:id="1831214571">
                  <w:marLeft w:val="0"/>
                  <w:marRight w:val="0"/>
                  <w:marTop w:val="0"/>
                  <w:marBottom w:val="0"/>
                  <w:divBdr>
                    <w:top w:val="none" w:sz="0" w:space="0" w:color="auto"/>
                    <w:left w:val="none" w:sz="0" w:space="0" w:color="auto"/>
                    <w:bottom w:val="none" w:sz="0" w:space="0" w:color="auto"/>
                    <w:right w:val="none" w:sz="0" w:space="0" w:color="auto"/>
                  </w:divBdr>
                  <w:divsChild>
                    <w:div w:id="1715302364">
                      <w:marLeft w:val="0"/>
                      <w:marRight w:val="0"/>
                      <w:marTop w:val="0"/>
                      <w:marBottom w:val="0"/>
                      <w:divBdr>
                        <w:top w:val="none" w:sz="0" w:space="0" w:color="auto"/>
                        <w:left w:val="none" w:sz="0" w:space="0" w:color="auto"/>
                        <w:bottom w:val="none" w:sz="0" w:space="0" w:color="auto"/>
                        <w:right w:val="none" w:sz="0" w:space="0" w:color="auto"/>
                      </w:divBdr>
                    </w:div>
                  </w:divsChild>
                </w:div>
                <w:div w:id="1771510732">
                  <w:marLeft w:val="0"/>
                  <w:marRight w:val="0"/>
                  <w:marTop w:val="0"/>
                  <w:marBottom w:val="0"/>
                  <w:divBdr>
                    <w:top w:val="none" w:sz="0" w:space="0" w:color="auto"/>
                    <w:left w:val="none" w:sz="0" w:space="0" w:color="auto"/>
                    <w:bottom w:val="none" w:sz="0" w:space="0" w:color="auto"/>
                    <w:right w:val="none" w:sz="0" w:space="0" w:color="auto"/>
                  </w:divBdr>
                  <w:divsChild>
                    <w:div w:id="1412891027">
                      <w:marLeft w:val="0"/>
                      <w:marRight w:val="0"/>
                      <w:marTop w:val="0"/>
                      <w:marBottom w:val="0"/>
                      <w:divBdr>
                        <w:top w:val="none" w:sz="0" w:space="0" w:color="auto"/>
                        <w:left w:val="none" w:sz="0" w:space="0" w:color="auto"/>
                        <w:bottom w:val="none" w:sz="0" w:space="0" w:color="auto"/>
                        <w:right w:val="none" w:sz="0" w:space="0" w:color="auto"/>
                      </w:divBdr>
                    </w:div>
                  </w:divsChild>
                </w:div>
                <w:div w:id="583422377">
                  <w:marLeft w:val="0"/>
                  <w:marRight w:val="0"/>
                  <w:marTop w:val="0"/>
                  <w:marBottom w:val="0"/>
                  <w:divBdr>
                    <w:top w:val="none" w:sz="0" w:space="0" w:color="auto"/>
                    <w:left w:val="none" w:sz="0" w:space="0" w:color="auto"/>
                    <w:bottom w:val="none" w:sz="0" w:space="0" w:color="auto"/>
                    <w:right w:val="none" w:sz="0" w:space="0" w:color="auto"/>
                  </w:divBdr>
                  <w:divsChild>
                    <w:div w:id="5793630">
                      <w:marLeft w:val="0"/>
                      <w:marRight w:val="0"/>
                      <w:marTop w:val="0"/>
                      <w:marBottom w:val="0"/>
                      <w:divBdr>
                        <w:top w:val="none" w:sz="0" w:space="0" w:color="auto"/>
                        <w:left w:val="none" w:sz="0" w:space="0" w:color="auto"/>
                        <w:bottom w:val="none" w:sz="0" w:space="0" w:color="auto"/>
                        <w:right w:val="none" w:sz="0" w:space="0" w:color="auto"/>
                      </w:divBdr>
                    </w:div>
                  </w:divsChild>
                </w:div>
                <w:div w:id="1843815562">
                  <w:marLeft w:val="0"/>
                  <w:marRight w:val="0"/>
                  <w:marTop w:val="0"/>
                  <w:marBottom w:val="0"/>
                  <w:divBdr>
                    <w:top w:val="none" w:sz="0" w:space="0" w:color="auto"/>
                    <w:left w:val="none" w:sz="0" w:space="0" w:color="auto"/>
                    <w:bottom w:val="none" w:sz="0" w:space="0" w:color="auto"/>
                    <w:right w:val="none" w:sz="0" w:space="0" w:color="auto"/>
                  </w:divBdr>
                  <w:divsChild>
                    <w:div w:id="1375733987">
                      <w:marLeft w:val="0"/>
                      <w:marRight w:val="0"/>
                      <w:marTop w:val="0"/>
                      <w:marBottom w:val="0"/>
                      <w:divBdr>
                        <w:top w:val="none" w:sz="0" w:space="0" w:color="auto"/>
                        <w:left w:val="none" w:sz="0" w:space="0" w:color="auto"/>
                        <w:bottom w:val="none" w:sz="0" w:space="0" w:color="auto"/>
                        <w:right w:val="none" w:sz="0" w:space="0" w:color="auto"/>
                      </w:divBdr>
                    </w:div>
                  </w:divsChild>
                </w:div>
                <w:div w:id="1897466543">
                  <w:marLeft w:val="0"/>
                  <w:marRight w:val="0"/>
                  <w:marTop w:val="0"/>
                  <w:marBottom w:val="0"/>
                  <w:divBdr>
                    <w:top w:val="none" w:sz="0" w:space="0" w:color="auto"/>
                    <w:left w:val="none" w:sz="0" w:space="0" w:color="auto"/>
                    <w:bottom w:val="none" w:sz="0" w:space="0" w:color="auto"/>
                    <w:right w:val="none" w:sz="0" w:space="0" w:color="auto"/>
                  </w:divBdr>
                  <w:divsChild>
                    <w:div w:id="974600582">
                      <w:marLeft w:val="0"/>
                      <w:marRight w:val="0"/>
                      <w:marTop w:val="0"/>
                      <w:marBottom w:val="0"/>
                      <w:divBdr>
                        <w:top w:val="none" w:sz="0" w:space="0" w:color="auto"/>
                        <w:left w:val="none" w:sz="0" w:space="0" w:color="auto"/>
                        <w:bottom w:val="none" w:sz="0" w:space="0" w:color="auto"/>
                        <w:right w:val="none" w:sz="0" w:space="0" w:color="auto"/>
                      </w:divBdr>
                    </w:div>
                  </w:divsChild>
                </w:div>
                <w:div w:id="1005984900">
                  <w:marLeft w:val="0"/>
                  <w:marRight w:val="0"/>
                  <w:marTop w:val="0"/>
                  <w:marBottom w:val="0"/>
                  <w:divBdr>
                    <w:top w:val="none" w:sz="0" w:space="0" w:color="auto"/>
                    <w:left w:val="none" w:sz="0" w:space="0" w:color="auto"/>
                    <w:bottom w:val="none" w:sz="0" w:space="0" w:color="auto"/>
                    <w:right w:val="none" w:sz="0" w:space="0" w:color="auto"/>
                  </w:divBdr>
                  <w:divsChild>
                    <w:div w:id="1676296608">
                      <w:marLeft w:val="0"/>
                      <w:marRight w:val="0"/>
                      <w:marTop w:val="0"/>
                      <w:marBottom w:val="0"/>
                      <w:divBdr>
                        <w:top w:val="none" w:sz="0" w:space="0" w:color="auto"/>
                        <w:left w:val="none" w:sz="0" w:space="0" w:color="auto"/>
                        <w:bottom w:val="none" w:sz="0" w:space="0" w:color="auto"/>
                        <w:right w:val="none" w:sz="0" w:space="0" w:color="auto"/>
                      </w:divBdr>
                    </w:div>
                  </w:divsChild>
                </w:div>
                <w:div w:id="952054457">
                  <w:marLeft w:val="0"/>
                  <w:marRight w:val="0"/>
                  <w:marTop w:val="0"/>
                  <w:marBottom w:val="0"/>
                  <w:divBdr>
                    <w:top w:val="none" w:sz="0" w:space="0" w:color="auto"/>
                    <w:left w:val="none" w:sz="0" w:space="0" w:color="auto"/>
                    <w:bottom w:val="none" w:sz="0" w:space="0" w:color="auto"/>
                    <w:right w:val="none" w:sz="0" w:space="0" w:color="auto"/>
                  </w:divBdr>
                  <w:divsChild>
                    <w:div w:id="158885500">
                      <w:marLeft w:val="0"/>
                      <w:marRight w:val="0"/>
                      <w:marTop w:val="0"/>
                      <w:marBottom w:val="0"/>
                      <w:divBdr>
                        <w:top w:val="none" w:sz="0" w:space="0" w:color="auto"/>
                        <w:left w:val="none" w:sz="0" w:space="0" w:color="auto"/>
                        <w:bottom w:val="none" w:sz="0" w:space="0" w:color="auto"/>
                        <w:right w:val="none" w:sz="0" w:space="0" w:color="auto"/>
                      </w:divBdr>
                    </w:div>
                  </w:divsChild>
                </w:div>
                <w:div w:id="752048000">
                  <w:marLeft w:val="0"/>
                  <w:marRight w:val="0"/>
                  <w:marTop w:val="0"/>
                  <w:marBottom w:val="0"/>
                  <w:divBdr>
                    <w:top w:val="none" w:sz="0" w:space="0" w:color="auto"/>
                    <w:left w:val="none" w:sz="0" w:space="0" w:color="auto"/>
                    <w:bottom w:val="none" w:sz="0" w:space="0" w:color="auto"/>
                    <w:right w:val="none" w:sz="0" w:space="0" w:color="auto"/>
                  </w:divBdr>
                  <w:divsChild>
                    <w:div w:id="1811825219">
                      <w:marLeft w:val="0"/>
                      <w:marRight w:val="0"/>
                      <w:marTop w:val="0"/>
                      <w:marBottom w:val="0"/>
                      <w:divBdr>
                        <w:top w:val="none" w:sz="0" w:space="0" w:color="auto"/>
                        <w:left w:val="none" w:sz="0" w:space="0" w:color="auto"/>
                        <w:bottom w:val="none" w:sz="0" w:space="0" w:color="auto"/>
                        <w:right w:val="none" w:sz="0" w:space="0" w:color="auto"/>
                      </w:divBdr>
                    </w:div>
                  </w:divsChild>
                </w:div>
                <w:div w:id="1192570292">
                  <w:marLeft w:val="0"/>
                  <w:marRight w:val="0"/>
                  <w:marTop w:val="0"/>
                  <w:marBottom w:val="0"/>
                  <w:divBdr>
                    <w:top w:val="none" w:sz="0" w:space="0" w:color="auto"/>
                    <w:left w:val="none" w:sz="0" w:space="0" w:color="auto"/>
                    <w:bottom w:val="none" w:sz="0" w:space="0" w:color="auto"/>
                    <w:right w:val="none" w:sz="0" w:space="0" w:color="auto"/>
                  </w:divBdr>
                  <w:divsChild>
                    <w:div w:id="1940750000">
                      <w:marLeft w:val="0"/>
                      <w:marRight w:val="0"/>
                      <w:marTop w:val="0"/>
                      <w:marBottom w:val="0"/>
                      <w:divBdr>
                        <w:top w:val="none" w:sz="0" w:space="0" w:color="auto"/>
                        <w:left w:val="none" w:sz="0" w:space="0" w:color="auto"/>
                        <w:bottom w:val="none" w:sz="0" w:space="0" w:color="auto"/>
                        <w:right w:val="none" w:sz="0" w:space="0" w:color="auto"/>
                      </w:divBdr>
                    </w:div>
                  </w:divsChild>
                </w:div>
                <w:div w:id="816872208">
                  <w:marLeft w:val="0"/>
                  <w:marRight w:val="0"/>
                  <w:marTop w:val="0"/>
                  <w:marBottom w:val="0"/>
                  <w:divBdr>
                    <w:top w:val="none" w:sz="0" w:space="0" w:color="auto"/>
                    <w:left w:val="none" w:sz="0" w:space="0" w:color="auto"/>
                    <w:bottom w:val="none" w:sz="0" w:space="0" w:color="auto"/>
                    <w:right w:val="none" w:sz="0" w:space="0" w:color="auto"/>
                  </w:divBdr>
                  <w:divsChild>
                    <w:div w:id="1855220388">
                      <w:marLeft w:val="0"/>
                      <w:marRight w:val="0"/>
                      <w:marTop w:val="0"/>
                      <w:marBottom w:val="0"/>
                      <w:divBdr>
                        <w:top w:val="none" w:sz="0" w:space="0" w:color="auto"/>
                        <w:left w:val="none" w:sz="0" w:space="0" w:color="auto"/>
                        <w:bottom w:val="none" w:sz="0" w:space="0" w:color="auto"/>
                        <w:right w:val="none" w:sz="0" w:space="0" w:color="auto"/>
                      </w:divBdr>
                    </w:div>
                  </w:divsChild>
                </w:div>
                <w:div w:id="138036953">
                  <w:marLeft w:val="0"/>
                  <w:marRight w:val="0"/>
                  <w:marTop w:val="0"/>
                  <w:marBottom w:val="0"/>
                  <w:divBdr>
                    <w:top w:val="none" w:sz="0" w:space="0" w:color="auto"/>
                    <w:left w:val="none" w:sz="0" w:space="0" w:color="auto"/>
                    <w:bottom w:val="none" w:sz="0" w:space="0" w:color="auto"/>
                    <w:right w:val="none" w:sz="0" w:space="0" w:color="auto"/>
                  </w:divBdr>
                  <w:divsChild>
                    <w:div w:id="963728790">
                      <w:marLeft w:val="0"/>
                      <w:marRight w:val="0"/>
                      <w:marTop w:val="0"/>
                      <w:marBottom w:val="0"/>
                      <w:divBdr>
                        <w:top w:val="none" w:sz="0" w:space="0" w:color="auto"/>
                        <w:left w:val="none" w:sz="0" w:space="0" w:color="auto"/>
                        <w:bottom w:val="none" w:sz="0" w:space="0" w:color="auto"/>
                        <w:right w:val="none" w:sz="0" w:space="0" w:color="auto"/>
                      </w:divBdr>
                    </w:div>
                  </w:divsChild>
                </w:div>
                <w:div w:id="1037007848">
                  <w:marLeft w:val="0"/>
                  <w:marRight w:val="0"/>
                  <w:marTop w:val="0"/>
                  <w:marBottom w:val="0"/>
                  <w:divBdr>
                    <w:top w:val="none" w:sz="0" w:space="0" w:color="auto"/>
                    <w:left w:val="none" w:sz="0" w:space="0" w:color="auto"/>
                    <w:bottom w:val="none" w:sz="0" w:space="0" w:color="auto"/>
                    <w:right w:val="none" w:sz="0" w:space="0" w:color="auto"/>
                  </w:divBdr>
                  <w:divsChild>
                    <w:div w:id="435295855">
                      <w:marLeft w:val="0"/>
                      <w:marRight w:val="0"/>
                      <w:marTop w:val="0"/>
                      <w:marBottom w:val="0"/>
                      <w:divBdr>
                        <w:top w:val="none" w:sz="0" w:space="0" w:color="auto"/>
                        <w:left w:val="none" w:sz="0" w:space="0" w:color="auto"/>
                        <w:bottom w:val="none" w:sz="0" w:space="0" w:color="auto"/>
                        <w:right w:val="none" w:sz="0" w:space="0" w:color="auto"/>
                      </w:divBdr>
                    </w:div>
                  </w:divsChild>
                </w:div>
                <w:div w:id="586229220">
                  <w:marLeft w:val="0"/>
                  <w:marRight w:val="0"/>
                  <w:marTop w:val="0"/>
                  <w:marBottom w:val="0"/>
                  <w:divBdr>
                    <w:top w:val="none" w:sz="0" w:space="0" w:color="auto"/>
                    <w:left w:val="none" w:sz="0" w:space="0" w:color="auto"/>
                    <w:bottom w:val="none" w:sz="0" w:space="0" w:color="auto"/>
                    <w:right w:val="none" w:sz="0" w:space="0" w:color="auto"/>
                  </w:divBdr>
                  <w:divsChild>
                    <w:div w:id="667557634">
                      <w:marLeft w:val="0"/>
                      <w:marRight w:val="0"/>
                      <w:marTop w:val="0"/>
                      <w:marBottom w:val="0"/>
                      <w:divBdr>
                        <w:top w:val="none" w:sz="0" w:space="0" w:color="auto"/>
                        <w:left w:val="none" w:sz="0" w:space="0" w:color="auto"/>
                        <w:bottom w:val="none" w:sz="0" w:space="0" w:color="auto"/>
                        <w:right w:val="none" w:sz="0" w:space="0" w:color="auto"/>
                      </w:divBdr>
                    </w:div>
                  </w:divsChild>
                </w:div>
                <w:div w:id="1212575754">
                  <w:marLeft w:val="0"/>
                  <w:marRight w:val="0"/>
                  <w:marTop w:val="0"/>
                  <w:marBottom w:val="0"/>
                  <w:divBdr>
                    <w:top w:val="none" w:sz="0" w:space="0" w:color="auto"/>
                    <w:left w:val="none" w:sz="0" w:space="0" w:color="auto"/>
                    <w:bottom w:val="none" w:sz="0" w:space="0" w:color="auto"/>
                    <w:right w:val="none" w:sz="0" w:space="0" w:color="auto"/>
                  </w:divBdr>
                  <w:divsChild>
                    <w:div w:id="1060127640">
                      <w:marLeft w:val="0"/>
                      <w:marRight w:val="0"/>
                      <w:marTop w:val="0"/>
                      <w:marBottom w:val="0"/>
                      <w:divBdr>
                        <w:top w:val="none" w:sz="0" w:space="0" w:color="auto"/>
                        <w:left w:val="none" w:sz="0" w:space="0" w:color="auto"/>
                        <w:bottom w:val="none" w:sz="0" w:space="0" w:color="auto"/>
                        <w:right w:val="none" w:sz="0" w:space="0" w:color="auto"/>
                      </w:divBdr>
                    </w:div>
                  </w:divsChild>
                </w:div>
                <w:div w:id="1229456918">
                  <w:marLeft w:val="0"/>
                  <w:marRight w:val="0"/>
                  <w:marTop w:val="0"/>
                  <w:marBottom w:val="0"/>
                  <w:divBdr>
                    <w:top w:val="none" w:sz="0" w:space="0" w:color="auto"/>
                    <w:left w:val="none" w:sz="0" w:space="0" w:color="auto"/>
                    <w:bottom w:val="none" w:sz="0" w:space="0" w:color="auto"/>
                    <w:right w:val="none" w:sz="0" w:space="0" w:color="auto"/>
                  </w:divBdr>
                  <w:divsChild>
                    <w:div w:id="1606962483">
                      <w:marLeft w:val="0"/>
                      <w:marRight w:val="0"/>
                      <w:marTop w:val="0"/>
                      <w:marBottom w:val="0"/>
                      <w:divBdr>
                        <w:top w:val="none" w:sz="0" w:space="0" w:color="auto"/>
                        <w:left w:val="none" w:sz="0" w:space="0" w:color="auto"/>
                        <w:bottom w:val="none" w:sz="0" w:space="0" w:color="auto"/>
                        <w:right w:val="none" w:sz="0" w:space="0" w:color="auto"/>
                      </w:divBdr>
                    </w:div>
                  </w:divsChild>
                </w:div>
                <w:div w:id="2023972213">
                  <w:marLeft w:val="0"/>
                  <w:marRight w:val="0"/>
                  <w:marTop w:val="0"/>
                  <w:marBottom w:val="0"/>
                  <w:divBdr>
                    <w:top w:val="none" w:sz="0" w:space="0" w:color="auto"/>
                    <w:left w:val="none" w:sz="0" w:space="0" w:color="auto"/>
                    <w:bottom w:val="none" w:sz="0" w:space="0" w:color="auto"/>
                    <w:right w:val="none" w:sz="0" w:space="0" w:color="auto"/>
                  </w:divBdr>
                  <w:divsChild>
                    <w:div w:id="19390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67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maps/" TargetMode="External"/><Relationship Id="rId18" Type="http://schemas.openxmlformats.org/officeDocument/2006/relationships/hyperlink" Target="https://www.gov.uk/control-dog-public/report-a-do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einfo.nhs.wales/" TargetMode="External"/><Relationship Id="rId17" Type="http://schemas.openxmlformats.org/officeDocument/2006/relationships/hyperlink" Target="http://www.hse.gov.uk/asbestos/gallery.htm" TargetMode="External"/><Relationship Id="rId2" Type="http://schemas.openxmlformats.org/officeDocument/2006/relationships/customXml" Target="../customXml/item2.xml"/><Relationship Id="rId16" Type="http://schemas.openxmlformats.org/officeDocument/2006/relationships/hyperlink" Target="https://www.nhs.uk/conditions/hypothermi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inform.scot/scotlands-service-directory/aes-and-minor-injuries-units" TargetMode="External"/><Relationship Id="rId5" Type="http://schemas.openxmlformats.org/officeDocument/2006/relationships/styles" Target="styles.xml"/><Relationship Id="rId15" Type="http://schemas.openxmlformats.org/officeDocument/2006/relationships/hyperlink" Target="https://www.nhs.uk/conditions/heat-exhaustion-heatstroke/" TargetMode="External"/><Relationship Id="rId10" Type="http://schemas.openxmlformats.org/officeDocument/2006/relationships/hyperlink" Target="https://www.nhs.uk/service-search/other-services/Accident-and-emergency-services/LocationSearch/428" TargetMode="External"/><Relationship Id="rId19" Type="http://schemas.openxmlformats.org/officeDocument/2006/relationships/hyperlink" Target="https://www.gov.uk/guidance/avian-influenza-bird-fl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rtsafe.org.uk/aed-loc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f200e19-01b5-4cab-9911-3cd801eb0326">
      <UserInfo>
        <DisplayName>Kevin Brewer</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CBC26A27BD994B8E9473749B1F1743" ma:contentTypeVersion="14" ma:contentTypeDescription="Create a new document." ma:contentTypeScope="" ma:versionID="809547cac5ae1b769a82e245ed85bb72">
  <xsd:schema xmlns:xsd="http://www.w3.org/2001/XMLSchema" xmlns:xs="http://www.w3.org/2001/XMLSchema" xmlns:p="http://schemas.microsoft.com/office/2006/metadata/properties" xmlns:ns3="cf200e19-01b5-4cab-9911-3cd801eb0326" xmlns:ns4="628a088d-d955-4c69-bf51-4c63f75ec601" targetNamespace="http://schemas.microsoft.com/office/2006/metadata/properties" ma:root="true" ma:fieldsID="4502035b66d07a4c2b7417beef0e70c1" ns3:_="" ns4:_="">
    <xsd:import namespace="cf200e19-01b5-4cab-9911-3cd801eb0326"/>
    <xsd:import namespace="628a088d-d955-4c69-bf51-4c63f75ec6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00e19-01b5-4cab-9911-3cd801eb032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8a088d-d955-4c69-bf51-4c63f75ec60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9C9C2-A70A-4931-887A-4B30FC676EC3}">
  <ds:schemaRefs>
    <ds:schemaRef ds:uri="http://schemas.microsoft.com/sharepoint/v3/contenttype/forms"/>
  </ds:schemaRefs>
</ds:datastoreItem>
</file>

<file path=customXml/itemProps2.xml><?xml version="1.0" encoding="utf-8"?>
<ds:datastoreItem xmlns:ds="http://schemas.openxmlformats.org/officeDocument/2006/customXml" ds:itemID="{7A8765BA-347F-4581-A31A-2772E1A039B4}">
  <ds:schemaRefs>
    <ds:schemaRef ds:uri="http://schemas.microsoft.com/office/2006/metadata/properties"/>
    <ds:schemaRef ds:uri="http://purl.org/dc/terms/"/>
    <ds:schemaRef ds:uri="628a088d-d955-4c69-bf51-4c63f75ec601"/>
    <ds:schemaRef ds:uri="http://schemas.microsoft.com/office/2006/documentManagement/types"/>
    <ds:schemaRef ds:uri="cf200e19-01b5-4cab-9911-3cd801eb0326"/>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E020DB2-82DC-4728-9316-E38256578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00e19-01b5-4cab-9911-3cd801eb0326"/>
    <ds:schemaRef ds:uri="628a088d-d955-4c69-bf51-4c63f75ec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3618</Words>
  <Characters>20627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Marine Conservation Society</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Natasha.Ewins</dc:creator>
  <cp:lastModifiedBy>Lizzie Prior</cp:lastModifiedBy>
  <cp:revision>6</cp:revision>
  <cp:lastPrinted>2020-08-27T09:48:00Z</cp:lastPrinted>
  <dcterms:created xsi:type="dcterms:W3CDTF">2022-09-05T11:06:00Z</dcterms:created>
  <dcterms:modified xsi:type="dcterms:W3CDTF">2022-09-05T11:38:00Z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0x010100AACBC26A27BD994B8E9473749B1F1743</vt:lpwstr>
  </property>
  <property fmtid="{D5CDD505-2E9C-101B-9397-08002B2CF9AE}" pid="3" name="AuthorIds_UIVersion_512">
    <vt:lpwstr>15</vt:lpwstr>
  </property>
  <property fmtid="{D5CDD505-2E9C-101B-9397-08002B2CF9AE}" pid="4" name="AuthorIds_UIVersion_4096">
    <vt:lpwstr>13</vt:lpwstr>
  </property>
  <property fmtid="{D5CDD505-2E9C-101B-9397-08002B2CF9AE}" pid="5" name="AuthorIds_UIVersion_5120">
    <vt:lpwstr>13</vt:lpwstr>
  </property>
</Properties>
</file>